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media/image7.png" ContentType="image/png"/>
  <Override PartName="/word/media/image8.png" ContentType="image/png"/>
  <Override PartName="/word/media/image9.png" ContentType="image/png"/>
  <Override PartName="/word/media/image10.png" ContentType="image/png"/>
  <Override PartName="/word/media/image11.png" ContentType="image/png"/>
  <Override PartName="/word/media/image12.png" ContentType="image/png"/>
  <Override PartName="/word/media/image13.png" ContentType="image/png"/>
  <Override PartName="/word/media/image14.png" ContentType="image/png"/>
  <Override PartName="/word/media/image15.png" ContentType="image/pn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footer2.xml.rels" ContentType="application/vnd.openxmlformats-package.relationships+xml"/>
  <Override PartName="/word/_rels/footer3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rPr>
          <w:color w:val="FF6600"/>
          <w:u w:val="single"/>
        </w:rPr>
      </w:pPr>
      <w:r>
        <w:rPr>
          <w:color w:val="FF6600"/>
          <w:u w:val="single"/>
        </w:rPr>
        <w:drawing>
          <wp:anchor behindDoc="0" distT="0" distB="0" distL="0" distR="0" simplePos="0" locked="0" layoutInCell="1" allowOverlap="1" relativeHeight="10">
            <wp:simplePos x="0" y="0"/>
            <wp:positionH relativeFrom="column">
              <wp:posOffset>43815</wp:posOffset>
            </wp:positionH>
            <wp:positionV relativeFrom="paragraph">
              <wp:posOffset>-168910</wp:posOffset>
            </wp:positionV>
            <wp:extent cx="1948815" cy="269875"/>
            <wp:effectExtent l="0" t="0" r="0" b="0"/>
            <wp:wrapNone/>
            <wp:docPr id="1" name="Рисунок 1" descr="Изображение выглядит как апельсин, снимок экрана, Графика, графический дизайн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Изображение выглядит как апельсин, снимок экрана, Графика, графический дизайн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8815" cy="269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/>
        <w:ind w:hanging="851"/>
        <w:jc w:val="center"/>
        <w:rPr>
          <w:b/>
          <w:color w:val="FF6600"/>
          <w:sz w:val="28"/>
          <w:szCs w:val="28"/>
        </w:rPr>
      </w:pPr>
      <w:r>
        <w:rPr>
          <w:b/>
          <w:color w:val="FF6600"/>
          <w:sz w:val="28"/>
          <w:szCs w:val="28"/>
        </w:rPr>
        <w:t>IRN-2100SL-8T-2LV</w:t>
      </w:r>
    </w:p>
    <w:p>
      <w:pPr>
        <w:pStyle w:val="Normal"/>
        <w:spacing w:lineRule="auto" w:line="240"/>
        <w:rPr>
          <w:color w:themeColor="text1" w:themeTint="80" w:val="7F7F7F"/>
          <w:sz w:val="16"/>
          <w:szCs w:val="16"/>
        </w:rPr>
      </w:pPr>
      <w:r>
        <w:rPr>
          <w:color w:themeColor="text1" w:themeTint="80" w:val="7F7F7F"/>
          <w:sz w:val="16"/>
          <w:szCs w:val="16"/>
        </w:rPr>
        <w:t xml:space="preserve">Неуправляемый промышленный коммутатор 8 портов Ethernet 100 Мбит/с </w:t>
      </w:r>
    </w:p>
    <w:p>
      <w:pPr>
        <w:pStyle w:val="Normal"/>
        <w:spacing w:lineRule="auto" w:line="240"/>
        <w:rPr>
          <w:color w:themeColor="text1" w:themeTint="80" w:val="7F7F7F"/>
          <w:sz w:val="16"/>
          <w:szCs w:val="16"/>
        </w:rPr>
      </w:pPr>
      <w:r>
        <mc:AlternateContent>
          <mc:Choice Requires="wps">
            <w:drawing>
              <wp:anchor behindDoc="0" distT="0" distB="0" distL="0" distR="2540" simplePos="0" locked="0" layoutInCell="1" allowOverlap="1" relativeHeight="11" wp14:anchorId="79E12063">
                <wp:simplePos x="0" y="0"/>
                <wp:positionH relativeFrom="column">
                  <wp:posOffset>980440</wp:posOffset>
                </wp:positionH>
                <wp:positionV relativeFrom="paragraph">
                  <wp:posOffset>76200</wp:posOffset>
                </wp:positionV>
                <wp:extent cx="1731010" cy="45720"/>
                <wp:effectExtent l="0" t="0" r="0" b="0"/>
                <wp:wrapNone/>
                <wp:docPr id="2" name="Прямоугольник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0880" cy="45720"/>
                        </a:xfrm>
                        <a:prstGeom prst="rect">
                          <a:avLst/>
                        </a:prstGeom>
                        <a:solidFill>
                          <a:srgbClr val="ed5c0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2" path="m0,0l-2147483645,0l-2147483645,-2147483646l0,-2147483646xe" fillcolor="#ed5c03" stroked="f" o:allowincell="f" style="position:absolute;margin-left:77.2pt;margin-top:6pt;width:136.25pt;height:3.55pt;mso-wrap-style:none;v-text-anchor:middle" wp14:anchorId="79E12063">
                <v:fill o:detectmouseclick="t" type="solid" color2="#12a3fc"/>
                <v:stroke color="#3465a4" weight="12600" joinstyle="miter" endcap="flat"/>
                <w10:wrap type="none"/>
              </v:rect>
            </w:pict>
          </mc:Fallback>
        </mc:AlternateContent>
      </w:r>
      <w:r>
        <w:rPr>
          <w:b/>
          <w:color w:val="ED5C03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  <w:t>Комплектация</w:t>
      </w:r>
    </w:p>
    <w:p>
      <w:pPr>
        <w:pStyle w:val="Normal"/>
        <w:spacing w:lineRule="auto" w:line="240"/>
        <w:rPr>
          <w:color w:themeColor="text1" w:themeTint="80" w:val="7F7F7F"/>
          <w:sz w:val="16"/>
          <w:szCs w:val="16"/>
        </w:rPr>
      </w:pPr>
      <w:r>
        <w:rPr>
          <w:color w:themeColor="text1" w:themeTint="80" w:val="7F7F7F"/>
          <w:sz w:val="16"/>
          <w:szCs w:val="16"/>
        </w:rPr>
        <w:t>При первом использовании проверьте целостность упаковки. Комплект включает в себя:</w:t>
      </w:r>
    </w:p>
    <w:p>
      <w:pPr>
        <w:pStyle w:val="ListParagraph"/>
        <w:numPr>
          <w:ilvl w:val="0"/>
          <w:numId w:val="1"/>
        </w:numPr>
        <w:spacing w:lineRule="auto" w:line="240"/>
        <w:rPr>
          <w:color w:themeColor="text1" w:themeTint="80" w:val="7F7F7F"/>
          <w:sz w:val="16"/>
          <w:szCs w:val="16"/>
        </w:rPr>
      </w:pPr>
      <w:r>
        <w:rPr>
          <w:color w:themeColor="text1" w:themeTint="80" w:val="7F7F7F"/>
          <w:sz w:val="16"/>
          <w:szCs w:val="16"/>
        </w:rPr>
        <w:t xml:space="preserve">Промышленный коммутатор </w:t>
      </w:r>
    </w:p>
    <w:p>
      <w:pPr>
        <w:pStyle w:val="ListParagraph"/>
        <w:numPr>
          <w:ilvl w:val="0"/>
          <w:numId w:val="1"/>
        </w:numPr>
        <w:spacing w:lineRule="auto" w:line="240"/>
        <w:rPr>
          <w:color w:themeColor="text1" w:themeTint="80" w:val="7F7F7F"/>
          <w:sz w:val="16"/>
          <w:szCs w:val="16"/>
        </w:rPr>
      </w:pPr>
      <w:r>
        <w:rPr>
          <w:color w:themeColor="text1" w:themeTint="80" w:val="7F7F7F"/>
          <w:sz w:val="16"/>
          <w:szCs w:val="16"/>
        </w:rPr>
        <w:t xml:space="preserve">Крепление для монтажа на </w:t>
      </w:r>
      <w:r>
        <w:rPr>
          <w:color w:themeColor="text1" w:themeTint="80" w:val="7F7F7F"/>
          <w:sz w:val="16"/>
          <w:szCs w:val="16"/>
          <w:lang w:val="en-US"/>
        </w:rPr>
        <w:t>DIN</w:t>
      </w:r>
      <w:r>
        <w:rPr>
          <w:color w:themeColor="text1" w:themeTint="80" w:val="7F7F7F"/>
          <w:sz w:val="16"/>
          <w:szCs w:val="16"/>
        </w:rPr>
        <w:t>-рейку</w:t>
      </w:r>
    </w:p>
    <w:p>
      <w:pPr>
        <w:pStyle w:val="ListParagraph"/>
        <w:numPr>
          <w:ilvl w:val="0"/>
          <w:numId w:val="1"/>
        </w:numPr>
        <w:spacing w:lineRule="auto" w:line="240"/>
        <w:rPr>
          <w:color w:themeColor="text1" w:themeTint="80" w:val="7F7F7F"/>
          <w:sz w:val="16"/>
          <w:szCs w:val="16"/>
        </w:rPr>
      </w:pPr>
      <w:r>
        <w:rPr>
          <w:color w:themeColor="text1" w:themeTint="80" w:val="7F7F7F"/>
          <w:sz w:val="16"/>
          <w:szCs w:val="16"/>
        </w:rPr>
        <w:t>Руководство по установке</w:t>
      </w:r>
    </w:p>
    <w:p>
      <w:pPr>
        <w:pStyle w:val="ListParagraph"/>
        <w:numPr>
          <w:ilvl w:val="0"/>
          <w:numId w:val="1"/>
        </w:numPr>
        <w:spacing w:lineRule="auto" w:line="240"/>
        <w:rPr>
          <w:color w:themeColor="text1" w:themeTint="80" w:val="7F7F7F"/>
          <w:sz w:val="16"/>
          <w:szCs w:val="16"/>
        </w:rPr>
      </w:pPr>
      <w:r>
        <w:rPr>
          <w:color w:themeColor="text1" w:themeTint="80" w:val="7F7F7F"/>
          <w:sz w:val="16"/>
          <w:szCs w:val="16"/>
        </w:rPr>
        <w:t xml:space="preserve">Металлическая </w:t>
      </w:r>
      <w:r>
        <w:rPr>
          <w:color w:themeColor="text1" w:themeTint="80" w:val="7F7F7F"/>
          <w:sz w:val="16"/>
          <w:szCs w:val="16"/>
          <w:lang w:val="en-US"/>
        </w:rPr>
        <w:t>DIN</w:t>
      </w:r>
      <w:r>
        <w:rPr>
          <w:color w:themeColor="text1" w:themeTint="80" w:val="7F7F7F"/>
          <w:sz w:val="16"/>
          <w:szCs w:val="16"/>
        </w:rPr>
        <w:t>-рейка 75-мм</w:t>
      </w:r>
    </w:p>
    <w:p>
      <w:pPr>
        <w:pStyle w:val="Normal"/>
        <w:spacing w:lineRule="auto" w:line="276"/>
        <w:rPr>
          <w:b/>
          <w:bCs/>
          <w:color w:val="ED5C03"/>
          <w:sz w:val="20"/>
          <w:szCs w:val="20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12" wp14:anchorId="5BCF075F">
                <wp:simplePos x="0" y="0"/>
                <wp:positionH relativeFrom="column">
                  <wp:posOffset>738505</wp:posOffset>
                </wp:positionH>
                <wp:positionV relativeFrom="paragraph">
                  <wp:posOffset>80010</wp:posOffset>
                </wp:positionV>
                <wp:extent cx="1970405" cy="45720"/>
                <wp:effectExtent l="0" t="0" r="0" b="0"/>
                <wp:wrapNone/>
                <wp:docPr id="3" name="Прямоугольник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0280" cy="45720"/>
                        </a:xfrm>
                        <a:prstGeom prst="rect">
                          <a:avLst/>
                        </a:prstGeom>
                        <a:solidFill>
                          <a:srgbClr val="ed5c0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2" path="m0,0l-2147483645,0l-2147483645,-2147483646l0,-2147483646xe" fillcolor="#ed5c03" stroked="f" o:allowincell="f" style="position:absolute;margin-left:58.15pt;margin-top:6.3pt;width:155.1pt;height:3.55pt;mso-wrap-style:none;v-text-anchor:middle" wp14:anchorId="5BCF075F">
                <v:fill o:detectmouseclick="t" type="solid" color2="#12a3fc"/>
                <v:stroke color="#3465a4" weight="12600" joinstyle="miter" endcap="flat"/>
                <w10:wrap type="none"/>
              </v:rect>
            </w:pict>
          </mc:Fallback>
        </mc:AlternateContent>
        <w:drawing>
          <wp:anchor behindDoc="1" distT="0" distB="0" distL="0" distR="0" simplePos="0" locked="0" layoutInCell="1" allowOverlap="1" relativeHeight="22">
            <wp:simplePos x="0" y="0"/>
            <wp:positionH relativeFrom="column">
              <wp:posOffset>-97790</wp:posOffset>
            </wp:positionH>
            <wp:positionV relativeFrom="paragraph">
              <wp:posOffset>321310</wp:posOffset>
            </wp:positionV>
            <wp:extent cx="1915160" cy="1285240"/>
            <wp:effectExtent l="0" t="0" r="0" b="0"/>
            <wp:wrapNone/>
            <wp:docPr id="4" name="Рисунок 1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1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160" cy="1285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1" distT="0" distB="0" distL="0" distR="0" simplePos="0" locked="0" layoutInCell="1" allowOverlap="1" relativeHeight="23">
            <wp:simplePos x="0" y="0"/>
            <wp:positionH relativeFrom="column">
              <wp:posOffset>1985010</wp:posOffset>
            </wp:positionH>
            <wp:positionV relativeFrom="paragraph">
              <wp:posOffset>224155</wp:posOffset>
            </wp:positionV>
            <wp:extent cx="638175" cy="1437640"/>
            <wp:effectExtent l="0" t="0" r="0" b="0"/>
            <wp:wrapNone/>
            <wp:docPr id="5" name="Рисунок 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20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437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color w:val="ED5C03"/>
          <w:sz w:val="24"/>
          <w:szCs w:val="24"/>
        </w:rPr>
        <w:t>О</w:t>
      </w:r>
      <w:r>
        <w:rPr>
          <w:b/>
          <w:bCs/>
          <w:color w:val="ED5C03"/>
          <w:sz w:val="20"/>
          <w:szCs w:val="20"/>
        </w:rPr>
        <w:t>писание</w:t>
      </w:r>
    </w:p>
    <w:p>
      <w:pPr>
        <w:pStyle w:val="Normal"/>
        <w:spacing w:lineRule="auto" w:line="276"/>
        <w:rPr/>
      </w:pPr>
      <w:r>
        <w:rPr/>
      </w:r>
    </w:p>
    <w:p>
      <w:pPr>
        <w:pStyle w:val="Normal"/>
        <w:spacing w:lineRule="auto" w:line="276"/>
        <w:rPr>
          <w:color w:themeColor="text1" w:themeTint="80" w:val="7F7F7F"/>
        </w:rPr>
      </w:pPr>
      <w:r>
        <w:rPr>
          <w:color w:themeColor="text1" w:themeTint="80" w:val="7F7F7F"/>
        </w:rPr>
      </w:r>
    </w:p>
    <w:p>
      <w:pPr>
        <w:pStyle w:val="Normal"/>
        <w:spacing w:lineRule="auto" w:line="276"/>
        <w:rPr>
          <w:color w:themeColor="text1" w:themeTint="80" w:val="7F7F7F"/>
        </w:rPr>
      </w:pPr>
      <w:r>
        <w:rPr>
          <w:color w:themeColor="text1" w:themeTint="80" w:val="7F7F7F"/>
        </w:rPr>
      </w:r>
    </w:p>
    <w:p>
      <w:pPr>
        <w:pStyle w:val="Normal"/>
        <w:spacing w:lineRule="auto" w:line="276"/>
        <w:rPr>
          <w:color w:themeColor="text1" w:themeTint="80" w:val="7F7F7F"/>
        </w:rPr>
      </w:pPr>
      <w:r>
        <w:rPr>
          <w:color w:themeColor="text1" w:themeTint="80" w:val="7F7F7F"/>
        </w:rPr>
      </w:r>
    </w:p>
    <w:p>
      <w:pPr>
        <w:pStyle w:val="Normal"/>
        <w:spacing w:lineRule="auto" w:line="276"/>
        <w:rPr>
          <w:color w:themeColor="text1" w:themeTint="80" w:val="7F7F7F"/>
          <w:sz w:val="16"/>
          <w:szCs w:val="16"/>
        </w:rPr>
      </w:pPr>
      <w:r>
        <w:rPr>
          <w:color w:themeColor="text1" w:themeTint="80" w:val="7F7F7F"/>
          <w:sz w:val="16"/>
          <w:szCs w:val="16"/>
        </w:rPr>
      </w:r>
    </w:p>
    <w:p>
      <w:pPr>
        <w:pStyle w:val="ListParagraph"/>
        <w:numPr>
          <w:ilvl w:val="0"/>
          <w:numId w:val="2"/>
        </w:numPr>
        <w:spacing w:lineRule="auto" w:line="240"/>
        <w:rPr>
          <w:color w:themeColor="text1" w:themeTint="80" w:val="7F7F7F"/>
          <w:sz w:val="16"/>
          <w:szCs w:val="16"/>
        </w:rPr>
      </w:pPr>
      <w:r>
        <w:rPr>
          <w:color w:themeColor="text1" w:themeTint="80" w:val="7F7F7F"/>
          <w:sz w:val="16"/>
          <w:szCs w:val="16"/>
        </w:rPr>
        <w:t>Клеммные колодки для ввода питания (</w:t>
      </w:r>
      <w:r>
        <w:rPr>
          <w:color w:themeColor="text1" w:themeTint="80" w:val="7F7F7F"/>
          <w:sz w:val="16"/>
          <w:szCs w:val="16"/>
          <w:lang w:val="en-US"/>
        </w:rPr>
        <w:t>P</w:t>
      </w:r>
      <w:r>
        <w:rPr>
          <w:color w:themeColor="text1" w:themeTint="80" w:val="7F7F7F"/>
          <w:sz w:val="16"/>
          <w:szCs w:val="16"/>
        </w:rPr>
        <w:t>1-</w:t>
      </w:r>
      <w:r>
        <w:rPr>
          <w:color w:themeColor="text1" w:themeTint="80" w:val="7F7F7F"/>
          <w:sz w:val="16"/>
          <w:szCs w:val="16"/>
          <w:lang w:val="en-US"/>
        </w:rPr>
        <w:t>P</w:t>
      </w:r>
      <w:r>
        <w:rPr>
          <w:color w:themeColor="text1" w:themeTint="80" w:val="7F7F7F"/>
          <w:sz w:val="16"/>
          <w:szCs w:val="16"/>
        </w:rPr>
        <w:t xml:space="preserve">2) </w:t>
      </w:r>
    </w:p>
    <w:p>
      <w:pPr>
        <w:pStyle w:val="ListParagraph"/>
        <w:numPr>
          <w:ilvl w:val="0"/>
          <w:numId w:val="2"/>
        </w:numPr>
        <w:spacing w:lineRule="auto" w:line="240"/>
        <w:rPr>
          <w:color w:themeColor="text1" w:themeTint="80" w:val="7F7F7F"/>
          <w:sz w:val="16"/>
          <w:szCs w:val="16"/>
        </w:rPr>
      </w:pPr>
      <w:r>
        <w:rPr>
          <w:color w:themeColor="text1" w:themeTint="80" w:val="7F7F7F"/>
          <w:sz w:val="16"/>
          <w:szCs w:val="16"/>
          <w:lang w:val="en-US"/>
        </w:rPr>
        <w:t>DIP-</w:t>
      </w:r>
      <w:r>
        <w:rPr>
          <w:color w:themeColor="text1" w:themeTint="80" w:val="7F7F7F"/>
          <w:sz w:val="16"/>
          <w:szCs w:val="16"/>
        </w:rPr>
        <w:t>переключатель</w:t>
      </w:r>
    </w:p>
    <w:p>
      <w:pPr>
        <w:pStyle w:val="ListParagraph"/>
        <w:numPr>
          <w:ilvl w:val="0"/>
          <w:numId w:val="2"/>
        </w:numPr>
        <w:spacing w:lineRule="auto" w:line="240"/>
        <w:rPr>
          <w:color w:themeColor="text1" w:themeTint="80" w:val="7F7F7F"/>
          <w:sz w:val="16"/>
          <w:szCs w:val="16"/>
        </w:rPr>
      </w:pPr>
      <w:r>
        <w:rPr>
          <w:color w:themeColor="text1" w:themeTint="80" w:val="7F7F7F"/>
          <w:sz w:val="16"/>
          <w:szCs w:val="16"/>
        </w:rPr>
        <w:t>Винт заземления (М4)</w:t>
      </w:r>
    </w:p>
    <w:p>
      <w:pPr>
        <w:pStyle w:val="ListParagraph"/>
        <w:numPr>
          <w:ilvl w:val="0"/>
          <w:numId w:val="2"/>
        </w:numPr>
        <w:spacing w:lineRule="auto" w:line="240"/>
        <w:rPr>
          <w:color w:themeColor="text1" w:themeTint="80" w:val="7F7F7F"/>
          <w:sz w:val="16"/>
          <w:szCs w:val="16"/>
        </w:rPr>
      </w:pPr>
      <w:r>
        <w:rPr>
          <w:color w:themeColor="text1" w:themeTint="80" w:val="7F7F7F"/>
          <w:sz w:val="16"/>
          <w:szCs w:val="16"/>
        </w:rPr>
        <w:t xml:space="preserve">Комплект для монтажа на </w:t>
      </w:r>
      <w:r>
        <w:rPr>
          <w:color w:themeColor="text1" w:themeTint="80" w:val="7F7F7F"/>
          <w:sz w:val="16"/>
          <w:szCs w:val="16"/>
          <w:lang w:val="en-US"/>
        </w:rPr>
        <w:t>DIN</w:t>
      </w:r>
      <w:r>
        <w:rPr>
          <w:color w:themeColor="text1" w:themeTint="80" w:val="7F7F7F"/>
          <w:sz w:val="16"/>
          <w:szCs w:val="16"/>
        </w:rPr>
        <w:t>-рейку</w:t>
      </w:r>
    </w:p>
    <w:p>
      <w:pPr>
        <w:pStyle w:val="ListParagraph"/>
        <w:numPr>
          <w:ilvl w:val="0"/>
          <w:numId w:val="2"/>
        </w:numPr>
        <w:spacing w:lineRule="auto" w:line="240"/>
        <w:rPr>
          <w:color w:themeColor="text1" w:themeTint="80" w:val="7F7F7F"/>
          <w:sz w:val="16"/>
          <w:szCs w:val="16"/>
        </w:rPr>
      </w:pPr>
      <w:r>
        <w:rPr>
          <w:color w:themeColor="text1" w:themeTint="80" w:val="7F7F7F"/>
          <w:sz w:val="16"/>
          <w:szCs w:val="16"/>
        </w:rPr>
        <w:t xml:space="preserve">Индикатор порта </w:t>
      </w:r>
      <w:r>
        <w:rPr>
          <w:color w:themeColor="text1" w:themeTint="80" w:val="7F7F7F"/>
          <w:sz w:val="16"/>
          <w:szCs w:val="16"/>
          <w:lang w:val="en-US"/>
        </w:rPr>
        <w:t>Ethernet (1-8)</w:t>
      </w:r>
    </w:p>
    <w:p>
      <w:pPr>
        <w:pStyle w:val="ListParagraph"/>
        <w:numPr>
          <w:ilvl w:val="0"/>
          <w:numId w:val="2"/>
        </w:numPr>
        <w:spacing w:lineRule="auto" w:line="240"/>
        <w:rPr>
          <w:color w:themeColor="text1" w:themeTint="80" w:val="7F7F7F"/>
          <w:sz w:val="16"/>
          <w:szCs w:val="16"/>
        </w:rPr>
      </w:pPr>
      <w:r>
        <w:rPr>
          <w:color w:themeColor="text1" w:themeTint="80" w:val="7F7F7F"/>
          <w:sz w:val="16"/>
          <w:szCs w:val="16"/>
        </w:rPr>
        <w:t xml:space="preserve">Индикатор работы </w:t>
      </w:r>
      <w:r>
        <w:rPr>
          <w:color w:themeColor="text1" w:themeTint="80" w:val="7F7F7F"/>
          <w:sz w:val="16"/>
          <w:szCs w:val="16"/>
          <w:lang w:val="en-US"/>
        </w:rPr>
        <w:t>(RUN)</w:t>
      </w:r>
    </w:p>
    <w:p>
      <w:pPr>
        <w:pStyle w:val="ListParagraph"/>
        <w:numPr>
          <w:ilvl w:val="0"/>
          <w:numId w:val="2"/>
        </w:numPr>
        <w:spacing w:lineRule="auto" w:line="240"/>
        <w:rPr>
          <w:color w:themeColor="text1" w:themeTint="80" w:val="7F7F7F"/>
          <w:sz w:val="16"/>
          <w:szCs w:val="16"/>
        </w:rPr>
      </w:pPr>
      <w:r>
        <w:rPr>
          <w:color w:themeColor="text1" w:themeTint="80" w:val="7F7F7F"/>
          <w:sz w:val="16"/>
          <w:szCs w:val="16"/>
        </w:rPr>
        <w:t xml:space="preserve">Индикатор питания </w:t>
      </w:r>
      <w:r>
        <w:rPr>
          <w:color w:themeColor="text1" w:themeTint="80" w:val="7F7F7F"/>
          <w:sz w:val="16"/>
          <w:szCs w:val="16"/>
          <w:lang w:val="en-US"/>
        </w:rPr>
        <w:t>(P1-P2)</w:t>
      </w:r>
    </w:p>
    <w:p>
      <w:pPr>
        <w:pStyle w:val="ListParagraph"/>
        <w:numPr>
          <w:ilvl w:val="0"/>
          <w:numId w:val="2"/>
        </w:numPr>
        <w:spacing w:lineRule="auto" w:line="240"/>
        <w:rPr>
          <w:color w:themeColor="text1" w:themeTint="80" w:val="7F7F7F"/>
          <w:sz w:val="16"/>
          <w:szCs w:val="16"/>
        </w:rPr>
      </w:pPr>
      <w:r>
        <w:rPr>
          <w:color w:themeColor="text1" w:themeTint="80" w:val="7F7F7F"/>
          <w:sz w:val="16"/>
          <w:szCs w:val="16"/>
        </w:rPr>
        <w:t>Медные порты 10/100</w:t>
      </w:r>
      <w:r>
        <w:rPr>
          <w:color w:themeColor="text1" w:themeTint="80" w:val="7F7F7F"/>
          <w:sz w:val="16"/>
          <w:szCs w:val="16"/>
          <w:lang w:val="en-US"/>
        </w:rPr>
        <w:t>Base</w:t>
      </w:r>
      <w:r>
        <w:rPr>
          <w:color w:themeColor="text1" w:themeTint="80" w:val="7F7F7F"/>
          <w:sz w:val="16"/>
          <w:szCs w:val="16"/>
        </w:rPr>
        <w:t>-</w:t>
      </w:r>
      <w:r>
        <w:rPr>
          <w:color w:themeColor="text1" w:themeTint="80" w:val="7F7F7F"/>
          <w:sz w:val="16"/>
          <w:szCs w:val="16"/>
          <w:lang w:val="en-US"/>
        </w:rPr>
        <w:t>T</w:t>
      </w:r>
      <w:r>
        <w:rPr>
          <w:color w:themeColor="text1" w:themeTint="80" w:val="7F7F7F"/>
          <w:sz w:val="16"/>
          <w:szCs w:val="16"/>
        </w:rPr>
        <w:t>(</w:t>
      </w:r>
      <w:r>
        <w:rPr>
          <w:color w:themeColor="text1" w:themeTint="80" w:val="7F7F7F"/>
          <w:sz w:val="16"/>
          <w:szCs w:val="16"/>
          <w:lang w:val="en-US"/>
        </w:rPr>
        <w:t>X</w:t>
      </w:r>
      <w:r>
        <w:rPr>
          <w:color w:themeColor="text1" w:themeTint="80" w:val="7F7F7F"/>
          <w:sz w:val="16"/>
          <w:szCs w:val="16"/>
        </w:rPr>
        <w:t>) 100</w:t>
      </w:r>
      <w:r>
        <w:rPr>
          <w:color w:themeColor="text1" w:themeTint="80" w:val="7F7F7F"/>
          <w:sz w:val="16"/>
          <w:szCs w:val="16"/>
          <w:lang w:val="en-US"/>
        </w:rPr>
        <w:t>M</w:t>
      </w:r>
      <w:r>
        <w:rPr>
          <w:color w:themeColor="text1" w:themeTint="80" w:val="7F7F7F"/>
          <w:sz w:val="16"/>
          <w:szCs w:val="16"/>
        </w:rPr>
        <w:t xml:space="preserve"> (1-8)</w:t>
      </w:r>
    </w:p>
    <w:p>
      <w:pPr>
        <w:pStyle w:val="Normal"/>
        <w:spacing w:lineRule="auto" w:line="276"/>
        <w:rPr>
          <w:b/>
          <w:bCs/>
          <w:color w:val="ED5C03"/>
        </w:rPr>
      </w:pPr>
      <w:r>
        <mc:AlternateContent>
          <mc:Choice Requires="wps">
            <w:drawing>
              <wp:anchor behindDoc="0" distT="0" distB="0" distL="0" distR="1270" simplePos="0" locked="0" layoutInCell="1" allowOverlap="1" relativeHeight="13" wp14:anchorId="1484648D">
                <wp:simplePos x="0" y="0"/>
                <wp:positionH relativeFrom="column">
                  <wp:posOffset>1416050</wp:posOffset>
                </wp:positionH>
                <wp:positionV relativeFrom="paragraph">
                  <wp:posOffset>71120</wp:posOffset>
                </wp:positionV>
                <wp:extent cx="1369695" cy="45720"/>
                <wp:effectExtent l="635" t="0" r="0" b="0"/>
                <wp:wrapNone/>
                <wp:docPr id="6" name="Прямоугольник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9800" cy="45720"/>
                        </a:xfrm>
                        <a:prstGeom prst="rect">
                          <a:avLst/>
                        </a:prstGeom>
                        <a:solidFill>
                          <a:srgbClr val="ed5c0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2" path="m0,0l-2147483645,0l-2147483645,-2147483646l0,-2147483646xe" fillcolor="#ed5c03" stroked="f" o:allowincell="f" style="position:absolute;margin-left:111.5pt;margin-top:5.6pt;width:107.8pt;height:3.55pt;mso-wrap-style:none;v-text-anchor:middle" wp14:anchorId="1484648D">
                <v:fill o:detectmouseclick="t" type="solid" color2="#12a3fc"/>
                <v:stroke color="#3465a4" weight="12600" joinstyle="miter" endcap="flat"/>
                <w10:wrap type="none"/>
              </v:rect>
            </w:pict>
          </mc:Fallback>
        </mc:AlternateContent>
        <w:drawing>
          <wp:anchor behindDoc="1" distT="0" distB="0" distL="0" distR="0" simplePos="0" locked="0" layoutInCell="1" allowOverlap="1" relativeHeight="33">
            <wp:simplePos x="0" y="0"/>
            <wp:positionH relativeFrom="column">
              <wp:posOffset>-98425</wp:posOffset>
            </wp:positionH>
            <wp:positionV relativeFrom="paragraph">
              <wp:posOffset>73025</wp:posOffset>
            </wp:positionV>
            <wp:extent cx="1699260" cy="1245870"/>
            <wp:effectExtent l="0" t="0" r="0" b="0"/>
            <wp:wrapNone/>
            <wp:docPr id="7" name="Рисунок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5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9260" cy="1245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1" distT="0" distB="0" distL="0" distR="0" simplePos="0" locked="0" layoutInCell="1" allowOverlap="1" relativeHeight="34">
            <wp:simplePos x="0" y="0"/>
            <wp:positionH relativeFrom="column">
              <wp:posOffset>1644015</wp:posOffset>
            </wp:positionH>
            <wp:positionV relativeFrom="paragraph">
              <wp:posOffset>219710</wp:posOffset>
            </wp:positionV>
            <wp:extent cx="1374140" cy="1046480"/>
            <wp:effectExtent l="0" t="0" r="0" b="0"/>
            <wp:wrapNone/>
            <wp:docPr id="8" name="Рисунок 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7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4140" cy="1046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color w:val="ED5C03"/>
        </w:rPr>
        <w:t>Монтажные размеры</w:t>
      </w:r>
    </w:p>
    <w:p>
      <w:pPr>
        <w:pStyle w:val="Normal"/>
        <w:spacing w:lineRule="auto" w:line="276"/>
        <w:rPr/>
      </w:pPr>
      <w:r>
        <w:rPr/>
      </w:r>
    </w:p>
    <w:p>
      <w:pPr>
        <w:pStyle w:val="Normal"/>
        <w:spacing w:lineRule="auto" w:line="276"/>
        <w:rPr/>
      </w:pPr>
      <w:r>
        <w:rPr/>
      </w:r>
    </w:p>
    <w:p>
      <w:pPr>
        <w:pStyle w:val="Normal"/>
        <w:spacing w:lineRule="auto" w:line="276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76"/>
        <w:rPr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spacing w:lineRule="auto" w:line="240"/>
        <w:rPr>
          <w:b/>
          <w:sz w:val="18"/>
          <w:szCs w:val="18"/>
        </w:rPr>
      </w:pPr>
      <w:r>
        <w:rPr>
          <w:b/>
          <w:sz w:val="18"/>
          <w:szCs w:val="18"/>
        </w:rPr>
        <w:drawing>
          <wp:anchor behindDoc="0" distT="0" distB="0" distL="114300" distR="114300" simplePos="0" locked="0" layoutInCell="0" allowOverlap="1" relativeHeight="27">
            <wp:simplePos x="0" y="0"/>
            <wp:positionH relativeFrom="column">
              <wp:posOffset>34290</wp:posOffset>
            </wp:positionH>
            <wp:positionV relativeFrom="paragraph">
              <wp:posOffset>96520</wp:posOffset>
            </wp:positionV>
            <wp:extent cx="342900" cy="303530"/>
            <wp:effectExtent l="0" t="0" r="0" b="0"/>
            <wp:wrapSquare wrapText="bothSides"/>
            <wp:docPr id="9" name="Рисунок 2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25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03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/>
        <w:rPr>
          <w:sz w:val="18"/>
          <w:szCs w:val="18"/>
        </w:rPr>
      </w:pPr>
      <w:r>
        <w:rPr>
          <w:b/>
          <w:sz w:val="18"/>
          <w:szCs w:val="18"/>
        </w:rPr>
        <w:t>Внимание! Перед установкой:</w:t>
      </w:r>
    </w:p>
    <w:p>
      <w:pPr>
        <w:pStyle w:val="ListParagraph"/>
        <w:numPr>
          <w:ilvl w:val="0"/>
          <w:numId w:val="3"/>
        </w:numPr>
        <w:spacing w:lineRule="auto" w:line="240"/>
        <w:rPr>
          <w:sz w:val="16"/>
          <w:szCs w:val="16"/>
        </w:rPr>
      </w:pPr>
      <w:r>
        <w:rPr>
          <w:sz w:val="16"/>
          <w:szCs w:val="16"/>
        </w:rPr>
        <w:t>Не размещайте и не устанавливайте устройство вблизи источников влаги. Поддерживайте в помещении относительную влажность окружающей среды в пределах 5%~95% без образования конденсата.</w:t>
      </w:r>
    </w:p>
    <w:p>
      <w:pPr>
        <w:pStyle w:val="ListParagraph"/>
        <w:numPr>
          <w:ilvl w:val="0"/>
          <w:numId w:val="3"/>
        </w:numPr>
        <w:spacing w:lineRule="auto" w:line="240"/>
        <w:rPr>
          <w:sz w:val="16"/>
          <w:szCs w:val="16"/>
        </w:rPr>
      </w:pPr>
      <w:r>
        <w:rPr>
          <w:sz w:val="16"/>
          <w:szCs w:val="16"/>
        </w:rPr>
        <w:t>Перед включением убедитесь, что выходное напряжение используемого источника питания соответствует входному диапазону питания коммутатора, чтобы избежать повреждения устройства из-за высокого напряжения.</w:t>
      </w:r>
    </w:p>
    <w:p>
      <w:pPr>
        <w:pStyle w:val="ListParagraph"/>
        <w:numPr>
          <w:ilvl w:val="0"/>
          <w:numId w:val="3"/>
        </w:numPr>
        <w:spacing w:lineRule="auto" w:line="240"/>
        <w:rPr>
          <w:sz w:val="16"/>
          <w:szCs w:val="16"/>
        </w:rPr>
      </w:pPr>
      <w:r>
        <w:rPr>
          <w:sz w:val="16"/>
          <w:szCs w:val="16"/>
        </w:rPr>
        <w:t>При работе, оборудование может сильно нагреваться; пожалуйста, не допускайте прямого контакта с кожей, чтобы избежать ожогов и других травм.</w:t>
      </w:r>
    </w:p>
    <w:p>
      <w:pPr>
        <w:pStyle w:val="Normal"/>
        <w:spacing w:lineRule="auto" w:line="276"/>
        <w:rPr>
          <w:b/>
          <w:bCs/>
          <w:color w:val="ED5C03"/>
          <w:sz w:val="20"/>
          <w:szCs w:val="20"/>
        </w:rPr>
      </w:pPr>
      <w:r>
        <mc:AlternateContent>
          <mc:Choice Requires="wps">
            <w:drawing>
              <wp:anchor behindDoc="0" distT="0" distB="0" distL="0" distR="635" simplePos="0" locked="0" layoutInCell="1" allowOverlap="1" relativeHeight="24" wp14:anchorId="5A0AD02B">
                <wp:simplePos x="0" y="0"/>
                <wp:positionH relativeFrom="column">
                  <wp:posOffset>1555115</wp:posOffset>
                </wp:positionH>
                <wp:positionV relativeFrom="paragraph">
                  <wp:posOffset>100330</wp:posOffset>
                </wp:positionV>
                <wp:extent cx="1466215" cy="45720"/>
                <wp:effectExtent l="635" t="0" r="0" b="0"/>
                <wp:wrapNone/>
                <wp:docPr id="10" name="Прямоугольник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280" cy="45720"/>
                        </a:xfrm>
                        <a:prstGeom prst="rect">
                          <a:avLst/>
                        </a:prstGeom>
                        <a:solidFill>
                          <a:srgbClr val="ed5c0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2" path="m0,0l-2147483645,0l-2147483645,-2147483646l0,-2147483646xe" fillcolor="#ed5c03" stroked="f" o:allowincell="f" style="position:absolute;margin-left:122.45pt;margin-top:7.9pt;width:115.4pt;height:3.55pt;mso-wrap-style:none;v-text-anchor:middle" wp14:anchorId="5A0AD02B">
                <v:fill o:detectmouseclick="t" type="solid" color2="#12a3fc"/>
                <v:stroke color="#3465a4" weight="12600" joinstyle="miter" endcap="flat"/>
                <w10:wrap type="none"/>
              </v:rect>
            </w:pict>
          </mc:Fallback>
        </mc:AlternateContent>
      </w:r>
      <w:r>
        <w:rPr>
          <w:b/>
          <w:bCs/>
          <w:color w:val="ED5C03"/>
          <w:sz w:val="20"/>
          <w:szCs w:val="20"/>
        </w:rPr>
        <w:t xml:space="preserve">Монтаж на </w:t>
      </w:r>
      <w:r>
        <w:rPr>
          <w:b/>
          <w:bCs/>
          <w:color w:val="ED5C03"/>
          <w:sz w:val="20"/>
          <w:szCs w:val="20"/>
          <w:lang w:val="en-US"/>
        </w:rPr>
        <w:t>DIN</w:t>
      </w:r>
      <w:r>
        <w:rPr>
          <w:b/>
          <w:bCs/>
          <w:color w:val="ED5C03"/>
          <w:sz w:val="20"/>
          <w:szCs w:val="20"/>
        </w:rPr>
        <w:t>-рейку</w:t>
      </w:r>
    </w:p>
    <w:p>
      <w:pPr>
        <w:pStyle w:val="Normal"/>
        <w:spacing w:lineRule="auto" w:line="240"/>
        <w:rPr>
          <w:color w:themeColor="text1" w:themeTint="80" w:val="7F7F7F"/>
          <w:sz w:val="16"/>
          <w:szCs w:val="16"/>
        </w:rPr>
      </w:pPr>
      <w:r>
        <w:rPr>
          <w:color w:themeColor="text1" w:themeTint="80" w:val="7F7F7F"/>
          <w:sz w:val="16"/>
          <w:szCs w:val="16"/>
        </w:rPr>
        <w:t xml:space="preserve">Для монтажа используется стандартное 35-миллиметровое крепление на </w:t>
      </w:r>
      <w:r>
        <w:rPr>
          <w:color w:themeColor="text1" w:themeTint="80" w:val="7F7F7F"/>
          <w:sz w:val="16"/>
          <w:szCs w:val="16"/>
          <w:lang w:val="en-US"/>
        </w:rPr>
        <w:t>DIN</w:t>
      </w:r>
      <w:r>
        <w:rPr>
          <w:color w:themeColor="text1" w:themeTint="80" w:val="7F7F7F"/>
          <w:sz w:val="16"/>
          <w:szCs w:val="16"/>
        </w:rPr>
        <w:t xml:space="preserve">-рейку. </w:t>
      </w:r>
    </w:p>
    <w:p>
      <w:pPr>
        <w:pStyle w:val="Normal"/>
        <w:spacing w:lineRule="auto" w:line="240"/>
        <w:rPr>
          <w:color w:themeColor="text1" w:themeTint="80" w:val="7F7F7F"/>
          <w:sz w:val="16"/>
          <w:szCs w:val="16"/>
        </w:rPr>
      </w:pPr>
      <w:r>
        <w:rPr>
          <w:color w:themeColor="text1" w:themeTint="80" w:val="7F7F7F"/>
          <w:sz w:val="16"/>
          <w:szCs w:val="16"/>
        </w:rPr>
        <w:t>Шаги монтажа:</w:t>
      </w:r>
    </w:p>
    <w:p>
      <w:pPr>
        <w:pStyle w:val="Normal"/>
        <w:spacing w:lineRule="auto" w:line="276"/>
        <w:rPr>
          <w:color w:themeColor="text1" w:themeTint="80" w:val="7F7F7F"/>
        </w:rPr>
      </w:pPr>
      <w:r>
        <w:rPr>
          <w:color w:themeColor="text1" w:themeTint="80" w:val="7F7F7F"/>
        </w:rPr>
      </w:r>
    </w:p>
    <w:p>
      <w:pPr>
        <w:pStyle w:val="Normal"/>
        <w:tabs>
          <w:tab w:val="clear" w:pos="708"/>
          <w:tab w:val="left" w:pos="8133" w:leader="none"/>
        </w:tabs>
        <w:spacing w:lineRule="auto" w:line="276"/>
        <w:rPr/>
      </w:pPr>
      <w:r>
        <w:rPr/>
        <mc:AlternateContent>
          <mc:Choice Requires="wps">
            <w:drawing>
              <wp:anchor behindDoc="1" distT="0" distB="5080" distL="0" distR="1270" simplePos="0" locked="0" layoutInCell="1" allowOverlap="1" relativeHeight="25" wp14:anchorId="2C3BF072">
                <wp:simplePos x="0" y="0"/>
                <wp:positionH relativeFrom="column">
                  <wp:posOffset>321310</wp:posOffset>
                </wp:positionH>
                <wp:positionV relativeFrom="paragraph">
                  <wp:posOffset>-313055</wp:posOffset>
                </wp:positionV>
                <wp:extent cx="2380615" cy="1118870"/>
                <wp:effectExtent l="0" t="0" r="0" b="0"/>
                <wp:wrapNone/>
                <wp:docPr id="11" name="Рисунок 23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Рисунок 23" descr=""/>
                        <pic:cNvPicPr/>
                      </pic:nvPicPr>
                      <pic:blipFill>
                        <a:blip r:embed="rId8"/>
                        <a:stretch/>
                      </pic:blipFill>
                      <pic:spPr>
                        <a:xfrm flipH="1" rot="10800000">
                          <a:off x="0" y="0"/>
                          <a:ext cx="2380680" cy="111888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Рисунок 23" stroked="f" o:allowincell="f" style="position:absolute;margin-left:25.3pt;margin-top:-24.7pt;width:187.4pt;height:88.05pt;mso-wrap-style:none;v-text-anchor:middle;rotation:180" wp14:anchorId="2C3BF072" type="_x0000_t75">
                <v:imagedata r:id="rId9" o:detectmouseclick="t"/>
                <v:stroke color="#3465a4" joinstyle="round" endcap="flat"/>
                <w10:wrap type="none"/>
              </v:shape>
            </w:pict>
          </mc:Fallback>
        </mc:AlternateContent>
      </w:r>
    </w:p>
    <w:p>
      <w:pPr>
        <w:pStyle w:val="Normal"/>
        <w:tabs>
          <w:tab w:val="clear" w:pos="708"/>
          <w:tab w:val="left" w:pos="8133" w:leader="none"/>
        </w:tabs>
        <w:spacing w:lineRule="auto" w:line="276"/>
        <w:rPr/>
      </w:pPr>
      <w:r>
        <w:rPr/>
      </w:r>
    </w:p>
    <w:p>
      <w:pPr>
        <w:pStyle w:val="Normal"/>
        <w:tabs>
          <w:tab w:val="clear" w:pos="708"/>
          <w:tab w:val="left" w:pos="8133" w:leader="none"/>
        </w:tabs>
        <w:spacing w:lineRule="auto" w:line="276"/>
        <w:rPr/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08"/>
          <w:tab w:val="left" w:pos="8133" w:leader="none"/>
        </w:tabs>
        <w:spacing w:lineRule="auto" w:line="240"/>
        <w:rPr>
          <w:sz w:val="16"/>
          <w:szCs w:val="16"/>
        </w:rPr>
      </w:pPr>
      <w:r>
        <w:rPr>
          <w:color w:themeColor="text1" w:themeTint="80" w:val="7F7F7F"/>
          <w:sz w:val="16"/>
          <w:szCs w:val="16"/>
        </w:rPr>
        <w:t xml:space="preserve">Проверьте, надежно ли затянуты винты крепления </w:t>
      </w:r>
      <w:r>
        <w:rPr>
          <w:color w:themeColor="text1" w:themeTint="80" w:val="7F7F7F"/>
          <w:sz w:val="16"/>
          <w:szCs w:val="16"/>
          <w:lang w:val="en-US"/>
        </w:rPr>
        <w:t>DIN</w:t>
      </w:r>
      <w:r>
        <w:rPr>
          <w:color w:themeColor="text1" w:themeTint="80" w:val="7F7F7F"/>
          <w:sz w:val="16"/>
          <w:szCs w:val="16"/>
        </w:rPr>
        <w:t>-рейки</w:t>
      </w:r>
    </w:p>
    <w:p>
      <w:pPr>
        <w:pStyle w:val="ListParagraph"/>
        <w:numPr>
          <w:ilvl w:val="0"/>
          <w:numId w:val="4"/>
        </w:numPr>
        <w:tabs>
          <w:tab w:val="clear" w:pos="708"/>
          <w:tab w:val="left" w:pos="8133" w:leader="none"/>
        </w:tabs>
        <w:spacing w:lineRule="auto" w:line="240"/>
        <w:rPr>
          <w:sz w:val="16"/>
          <w:szCs w:val="16"/>
        </w:rPr>
      </w:pPr>
      <w:r>
        <w:rPr>
          <w:color w:themeColor="text1" w:themeTint="80" w:val="7F7F7F"/>
          <w:sz w:val="16"/>
          <w:szCs w:val="16"/>
        </w:rPr>
        <w:t xml:space="preserve">Вставьте верхнюю часть монтажного комплекта для </w:t>
      </w:r>
      <w:r>
        <w:rPr>
          <w:color w:themeColor="text1" w:themeTint="80" w:val="7F7F7F"/>
          <w:sz w:val="16"/>
          <w:szCs w:val="16"/>
          <w:lang w:val="en-US"/>
        </w:rPr>
        <w:t>DIN</w:t>
      </w:r>
      <w:r>
        <w:rPr>
          <w:color w:themeColor="text1" w:themeTint="80" w:val="7F7F7F"/>
          <w:sz w:val="16"/>
          <w:szCs w:val="16"/>
        </w:rPr>
        <w:t xml:space="preserve">-рейки (сторона с пружинной опорой), </w:t>
        <w:br/>
        <w:t xml:space="preserve">а затем вставьте нижнюю часть в </w:t>
      </w:r>
      <w:r>
        <w:rPr>
          <w:color w:themeColor="text1" w:themeTint="80" w:val="7F7F7F"/>
          <w:sz w:val="16"/>
          <w:szCs w:val="16"/>
          <w:lang w:val="en-US"/>
        </w:rPr>
        <w:t>DIN</w:t>
      </w:r>
      <w:r>
        <w:rPr>
          <w:color w:themeColor="text1" w:themeTint="80" w:val="7F7F7F"/>
          <w:sz w:val="16"/>
          <w:szCs w:val="16"/>
        </w:rPr>
        <w:t>-рейку</w:t>
      </w:r>
    </w:p>
    <w:p>
      <w:pPr>
        <w:pStyle w:val="ListParagraph"/>
        <w:numPr>
          <w:ilvl w:val="0"/>
          <w:numId w:val="4"/>
        </w:numPr>
        <w:tabs>
          <w:tab w:val="clear" w:pos="708"/>
          <w:tab w:val="left" w:pos="8133" w:leader="none"/>
        </w:tabs>
        <w:spacing w:lineRule="auto" w:line="240"/>
        <w:rPr>
          <w:sz w:val="16"/>
          <w:szCs w:val="16"/>
        </w:rPr>
      </w:pPr>
      <w:r>
        <w:rPr>
          <w:color w:themeColor="text1" w:themeTint="80" w:val="7F7F7F"/>
          <w:sz w:val="16"/>
          <w:szCs w:val="16"/>
        </w:rPr>
        <w:t xml:space="preserve">Проверьте и убедитесь, что изделие надежно установлено на </w:t>
      </w:r>
      <w:r>
        <w:rPr>
          <w:color w:themeColor="text1" w:themeTint="80" w:val="7F7F7F"/>
          <w:sz w:val="16"/>
          <w:szCs w:val="16"/>
          <w:lang w:val="en-US"/>
        </w:rPr>
        <w:t>DIN</w:t>
      </w:r>
      <w:r>
        <w:rPr>
          <w:color w:themeColor="text1" w:themeTint="80" w:val="7F7F7F"/>
          <w:sz w:val="16"/>
          <w:szCs w:val="16"/>
        </w:rPr>
        <w:t>-рейку</w:t>
      </w:r>
    </w:p>
    <w:p>
      <w:pPr>
        <w:pStyle w:val="Normal"/>
        <w:spacing w:lineRule="auto" w:line="276"/>
        <w:rPr>
          <w:b/>
          <w:bCs/>
          <w:color w:val="ED5C03"/>
          <w:sz w:val="20"/>
          <w:szCs w:val="20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26" wp14:anchorId="7034635B">
                <wp:simplePos x="0" y="0"/>
                <wp:positionH relativeFrom="column">
                  <wp:posOffset>1640840</wp:posOffset>
                </wp:positionH>
                <wp:positionV relativeFrom="paragraph">
                  <wp:posOffset>68580</wp:posOffset>
                </wp:positionV>
                <wp:extent cx="1380490" cy="45720"/>
                <wp:effectExtent l="0" t="0" r="0" b="0"/>
                <wp:wrapNone/>
                <wp:docPr id="13" name="Прямоугольник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380600" cy="45720"/>
                        </a:xfrm>
                        <a:prstGeom prst="rect">
                          <a:avLst/>
                        </a:prstGeom>
                        <a:solidFill>
                          <a:srgbClr val="ed5c0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2" path="m0,0l-2147483645,0l-2147483645,-2147483646l0,-2147483646xe" fillcolor="#ed5c03" stroked="f" o:allowincell="f" style="position:absolute;margin-left:129.2pt;margin-top:5.4pt;width:108.65pt;height:3.55pt;flip:x;mso-wrap-style:none;v-text-anchor:middle" wp14:anchorId="7034635B">
                <v:fill o:detectmouseclick="t" type="solid" color2="#12a3fc"/>
                <v:stroke color="#3465a4" weight="12600" joinstyle="miter" endcap="flat"/>
                <w10:wrap type="none"/>
              </v:rect>
            </w:pict>
          </mc:Fallback>
        </mc:AlternateContent>
      </w:r>
      <w:r>
        <w:rPr>
          <w:b/>
          <w:bCs/>
          <w:color w:val="ED5C03"/>
          <w:sz w:val="20"/>
          <w:szCs w:val="20"/>
        </w:rPr>
        <w:t xml:space="preserve">Демонтаж с </w:t>
      </w:r>
      <w:r>
        <w:rPr>
          <w:b/>
          <w:bCs/>
          <w:color w:val="ED5C03"/>
          <w:sz w:val="20"/>
          <w:szCs w:val="20"/>
          <w:lang w:val="en-US"/>
        </w:rPr>
        <w:t>DIN</w:t>
      </w:r>
      <w:r>
        <w:rPr>
          <w:b/>
          <w:bCs/>
          <w:color w:val="ED5C03"/>
          <w:sz w:val="20"/>
          <w:szCs w:val="20"/>
        </w:rPr>
        <w:t>-рейки</w:t>
      </w:r>
    </w:p>
    <w:p>
      <w:pPr>
        <w:pStyle w:val="ListParagraph"/>
        <w:numPr>
          <w:ilvl w:val="0"/>
          <w:numId w:val="5"/>
        </w:numPr>
        <w:tabs>
          <w:tab w:val="clear" w:pos="708"/>
          <w:tab w:val="left" w:pos="8133" w:leader="none"/>
        </w:tabs>
        <w:spacing w:lineRule="auto" w:line="240"/>
        <w:rPr>
          <w:sz w:val="16"/>
          <w:szCs w:val="16"/>
        </w:rPr>
      </w:pPr>
      <w:r>
        <w:rPr>
          <w:color w:themeColor="text1" w:themeTint="80" w:val="7F7F7F"/>
          <w:sz w:val="16"/>
          <w:szCs w:val="16"/>
        </w:rPr>
        <w:t>Выключите устройство</w:t>
      </w:r>
    </w:p>
    <w:p>
      <w:pPr>
        <w:pStyle w:val="ListParagraph"/>
        <w:numPr>
          <w:ilvl w:val="0"/>
          <w:numId w:val="5"/>
        </w:numPr>
        <w:tabs>
          <w:tab w:val="clear" w:pos="708"/>
          <w:tab w:val="left" w:pos="8133" w:leader="none"/>
        </w:tabs>
        <w:spacing w:lineRule="auto" w:line="240"/>
        <w:rPr>
          <w:color w:themeColor="text1" w:themeTint="80" w:val="7F7F7F"/>
          <w:sz w:val="16"/>
          <w:szCs w:val="16"/>
        </w:rPr>
      </w:pPr>
      <w:r>
        <w:rPr>
          <w:color w:themeColor="text1" w:themeTint="80" w:val="7F7F7F"/>
          <w:sz w:val="16"/>
          <w:szCs w:val="16"/>
        </w:rPr>
        <w:t xml:space="preserve">Слегка надавив на устройство, сначала выдвиньте нижнюю часть, а затем демонтируйте устройство. </w:t>
      </w:r>
    </w:p>
    <w:p>
      <w:pPr>
        <w:pStyle w:val="Normal"/>
        <w:tabs>
          <w:tab w:val="clear" w:pos="708"/>
          <w:tab w:val="left" w:pos="8133" w:leader="none"/>
        </w:tabs>
        <w:spacing w:lineRule="auto" w:line="240"/>
        <w:rPr>
          <w:color w:themeColor="text1" w:themeTint="80" w:val="7F7F7F"/>
          <w:sz w:val="16"/>
          <w:szCs w:val="16"/>
        </w:rPr>
      </w:pPr>
      <w:r>
        <w:rPr>
          <w:color w:themeColor="text1" w:themeTint="80" w:val="7F7F7F"/>
          <w:sz w:val="16"/>
          <w:szCs w:val="16"/>
        </w:rPr>
      </w:r>
    </w:p>
    <w:p>
      <w:pPr>
        <w:pStyle w:val="Normal"/>
        <w:tabs>
          <w:tab w:val="clear" w:pos="708"/>
          <w:tab w:val="left" w:pos="8133" w:leader="none"/>
        </w:tabs>
        <w:spacing w:lineRule="auto" w:line="240"/>
        <w:rPr>
          <w:color w:themeColor="text1" w:themeTint="80" w:val="7F7F7F"/>
          <w:sz w:val="16"/>
          <w:szCs w:val="16"/>
        </w:rPr>
      </w:pPr>
      <w:r>
        <w:rPr>
          <w:color w:themeColor="text1" w:themeTint="80" w:val="7F7F7F"/>
          <w:sz w:val="16"/>
          <w:szCs w:val="16"/>
        </w:rPr>
      </w:r>
    </w:p>
    <w:p>
      <w:pPr>
        <w:pStyle w:val="Normal"/>
        <w:tabs>
          <w:tab w:val="clear" w:pos="708"/>
          <w:tab w:val="left" w:pos="8133" w:leader="none"/>
        </w:tabs>
        <w:spacing w:lineRule="auto" w:line="240"/>
        <w:rPr>
          <w:color w:themeColor="text1" w:themeTint="80" w:val="7F7F7F"/>
          <w:sz w:val="16"/>
          <w:szCs w:val="16"/>
        </w:rPr>
      </w:pPr>
      <w:r>
        <w:rPr>
          <w:color w:themeColor="text1" w:themeTint="80" w:val="7F7F7F"/>
          <w:sz w:val="16"/>
          <w:szCs w:val="16"/>
        </w:rPr>
      </w:r>
    </w:p>
    <w:p>
      <w:pPr>
        <w:pStyle w:val="Normal"/>
        <w:tabs>
          <w:tab w:val="clear" w:pos="708"/>
          <w:tab w:val="left" w:pos="8133" w:leader="none"/>
        </w:tabs>
        <w:spacing w:lineRule="auto" w:line="240"/>
        <w:rPr>
          <w:color w:themeColor="text1" w:themeTint="80" w:val="7F7F7F"/>
          <w:sz w:val="16"/>
          <w:szCs w:val="16"/>
        </w:rPr>
      </w:pPr>
      <w:r>
        <w:rPr>
          <w:color w:themeColor="text1" w:themeTint="80" w:val="7F7F7F"/>
          <w:sz w:val="16"/>
          <w:szCs w:val="16"/>
        </w:rPr>
      </w:r>
    </w:p>
    <w:p>
      <w:pPr>
        <w:pStyle w:val="Normal"/>
        <w:tabs>
          <w:tab w:val="clear" w:pos="708"/>
          <w:tab w:val="left" w:pos="8133" w:leader="none"/>
        </w:tabs>
        <w:spacing w:lineRule="auto" w:line="240"/>
        <w:rPr>
          <w:color w:themeColor="text1" w:themeTint="80" w:val="7F7F7F"/>
          <w:sz w:val="16"/>
          <w:szCs w:val="16"/>
        </w:rPr>
      </w:pPr>
      <w:r>
        <w:rPr>
          <w:color w:themeColor="text1" w:themeTint="80" w:val="7F7F7F"/>
          <w:sz w:val="16"/>
          <w:szCs w:val="16"/>
        </w:rPr>
        <w:drawing>
          <wp:anchor behindDoc="0" distT="0" distB="0" distL="114300" distR="114300" simplePos="0" locked="0" layoutInCell="0" allowOverlap="1" relativeHeight="28">
            <wp:simplePos x="0" y="0"/>
            <wp:positionH relativeFrom="column">
              <wp:posOffset>53340</wp:posOffset>
            </wp:positionH>
            <wp:positionV relativeFrom="paragraph">
              <wp:posOffset>95885</wp:posOffset>
            </wp:positionV>
            <wp:extent cx="330835" cy="292735"/>
            <wp:effectExtent l="0" t="0" r="0" b="0"/>
            <wp:wrapSquare wrapText="bothSides"/>
            <wp:docPr id="14" name="Рисунок 2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26" descr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835" cy="292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tabs>
          <w:tab w:val="clear" w:pos="708"/>
          <w:tab w:val="left" w:pos="8133" w:leader="none"/>
        </w:tabs>
        <w:spacing w:lineRule="auto" w:line="240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Обратите внимание! </w:t>
      </w:r>
    </w:p>
    <w:p>
      <w:pPr>
        <w:pStyle w:val="ListParagraph"/>
        <w:numPr>
          <w:ilvl w:val="0"/>
          <w:numId w:val="6"/>
        </w:numPr>
        <w:tabs>
          <w:tab w:val="clear" w:pos="708"/>
          <w:tab w:val="left" w:pos="8133" w:leader="none"/>
        </w:tabs>
        <w:spacing w:lineRule="auto" w:line="240"/>
        <w:rPr>
          <w:sz w:val="16"/>
          <w:szCs w:val="16"/>
        </w:rPr>
      </w:pPr>
      <w:r>
        <w:rPr>
          <w:sz w:val="16"/>
          <w:szCs w:val="16"/>
        </w:rPr>
        <w:t>Включение питания: сначала вставьте контакты блока питания, соблюдая полярность, в клеммную колодку и зафиксируйте их с помощью винтового крепления, затем вставьте колодку в разъем устройства. После, вставьте вилку блока питания в розетку.</w:t>
      </w:r>
    </w:p>
    <w:p>
      <w:pPr>
        <w:pStyle w:val="ListParagraph"/>
        <w:numPr>
          <w:ilvl w:val="0"/>
          <w:numId w:val="6"/>
        </w:numPr>
        <w:tabs>
          <w:tab w:val="clear" w:pos="708"/>
          <w:tab w:val="left" w:pos="8133" w:leader="none"/>
        </w:tabs>
        <w:spacing w:lineRule="auto" w:line="240"/>
        <w:rPr>
          <w:sz w:val="16"/>
          <w:szCs w:val="16"/>
        </w:rPr>
      </w:pPr>
      <w:r>
        <w:rPr>
          <w:sz w:val="16"/>
          <w:szCs w:val="16"/>
        </w:rPr>
        <w:t>Выключение питания: сначала выньте вилку блока питания из розетки, затем отсоедините клеммную колодку блока питания от устройства.</w:t>
      </w:r>
    </w:p>
    <w:p>
      <w:pPr>
        <w:pStyle w:val="ListParagraph"/>
        <w:numPr>
          <w:ilvl w:val="0"/>
          <w:numId w:val="6"/>
        </w:numPr>
        <w:tabs>
          <w:tab w:val="clear" w:pos="708"/>
          <w:tab w:val="left" w:pos="8133" w:leader="none"/>
        </w:tabs>
        <w:spacing w:lineRule="auto" w:line="240"/>
        <w:rPr>
          <w:sz w:val="16"/>
          <w:szCs w:val="16"/>
        </w:rPr>
      </w:pPr>
      <w:r>
        <w:rPr>
          <w:sz w:val="16"/>
          <w:szCs w:val="16"/>
        </w:rPr>
        <w:t>Соблюдайте указанную последовательность действий при включении и выключении устройства.</w:t>
      </w:r>
    </w:p>
    <w:p>
      <w:pPr>
        <w:pStyle w:val="Normal"/>
        <w:spacing w:lineRule="auto" w:line="276"/>
        <w:rPr>
          <w:b/>
          <w:bCs/>
          <w:color w:val="ED5C03"/>
          <w:sz w:val="24"/>
          <w:szCs w:val="24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29" wp14:anchorId="00777A43">
                <wp:simplePos x="0" y="0"/>
                <wp:positionH relativeFrom="column">
                  <wp:posOffset>1638300</wp:posOffset>
                </wp:positionH>
                <wp:positionV relativeFrom="paragraph">
                  <wp:posOffset>99695</wp:posOffset>
                </wp:positionV>
                <wp:extent cx="1379855" cy="45720"/>
                <wp:effectExtent l="0" t="0" r="0" b="0"/>
                <wp:wrapNone/>
                <wp:docPr id="15" name="Прямоугольник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9880" cy="45720"/>
                        </a:xfrm>
                        <a:prstGeom prst="rect">
                          <a:avLst/>
                        </a:prstGeom>
                        <a:solidFill>
                          <a:srgbClr val="ed5c0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2" path="m0,0l-2147483645,0l-2147483645,-2147483646l0,-2147483646xe" fillcolor="#ed5c03" stroked="f" o:allowincell="f" style="position:absolute;margin-left:129pt;margin-top:7.85pt;width:108.6pt;height:3.55pt;mso-wrap-style:none;v-text-anchor:middle" wp14:anchorId="00777A43">
                <v:fill o:detectmouseclick="t" type="solid" color2="#12a3fc"/>
                <v:stroke color="#3465a4" weight="12600" joinstyle="miter" endcap="flat"/>
                <w10:wrap type="none"/>
              </v:rect>
            </w:pict>
          </mc:Fallback>
        </mc:AlternateContent>
        <w:drawing>
          <wp:anchor behindDoc="0" distT="0" distB="0" distL="114300" distR="114300" simplePos="0" locked="0" layoutInCell="0" allowOverlap="1" relativeHeight="30">
            <wp:simplePos x="0" y="0"/>
            <wp:positionH relativeFrom="column">
              <wp:posOffset>-10160</wp:posOffset>
            </wp:positionH>
            <wp:positionV relativeFrom="paragraph">
              <wp:posOffset>285750</wp:posOffset>
            </wp:positionV>
            <wp:extent cx="715645" cy="597535"/>
            <wp:effectExtent l="0" t="0" r="0" b="0"/>
            <wp:wrapSquare wrapText="bothSides"/>
            <wp:docPr id="16" name="Рисунок 2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Рисунок 28" descr="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597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color w:val="ED5C03"/>
          <w:sz w:val="24"/>
          <w:szCs w:val="24"/>
        </w:rPr>
        <w:t>Подключение питания</w:t>
      </w:r>
    </w:p>
    <w:p>
      <w:pPr>
        <w:pStyle w:val="Normal"/>
        <w:tabs>
          <w:tab w:val="clear" w:pos="708"/>
          <w:tab w:val="left" w:pos="8133" w:leader="none"/>
        </w:tabs>
        <w:spacing w:lineRule="auto" w:line="240"/>
        <w:rPr>
          <w:color w:themeColor="text1" w:themeTint="80" w:val="7F7F7F"/>
          <w:sz w:val="16"/>
          <w:szCs w:val="16"/>
        </w:rPr>
      </w:pPr>
      <w:r>
        <w:rPr>
          <w:color w:themeColor="text1" w:themeTint="80" w:val="7F7F7F"/>
          <w:sz w:val="16"/>
          <w:szCs w:val="16"/>
        </w:rPr>
        <w:t>Оборудование имеет 2 входа питания и использует 4-контактную клеммную колодку с шагом 5,08 мм. Устройство поддерживает резервирование источников питания.</w:t>
      </w:r>
    </w:p>
    <w:p>
      <w:pPr>
        <w:pStyle w:val="Normal"/>
        <w:tabs>
          <w:tab w:val="clear" w:pos="708"/>
          <w:tab w:val="left" w:pos="8133" w:leader="none"/>
        </w:tabs>
        <w:spacing w:lineRule="auto" w:line="240"/>
        <w:rPr>
          <w:color w:themeColor="text1" w:themeTint="80" w:val="7F7F7F"/>
          <w:sz w:val="16"/>
          <w:szCs w:val="16"/>
        </w:rPr>
      </w:pPr>
      <w:r>
        <w:rPr>
          <w:color w:themeColor="text1" w:themeTint="80" w:val="7F7F7F"/>
          <w:sz w:val="16"/>
          <w:szCs w:val="16"/>
        </w:rPr>
        <w:t>При одновременном подключении двух источников питания, в случае, выхода из строя одного, устройство сможет продолжить работу в штатном режиме без перебоев.</w:t>
      </w:r>
    </w:p>
    <w:p>
      <w:pPr>
        <w:pStyle w:val="Normal"/>
        <w:tabs>
          <w:tab w:val="clear" w:pos="708"/>
          <w:tab w:val="left" w:pos="8133" w:leader="none"/>
        </w:tabs>
        <w:spacing w:lineRule="auto" w:line="240"/>
        <w:rPr>
          <w:color w:themeColor="text1" w:themeTint="80" w:val="7F7F7F"/>
          <w:sz w:val="16"/>
          <w:szCs w:val="16"/>
        </w:rPr>
      </w:pPr>
      <w:r>
        <w:rPr>
          <w:color w:themeColor="text1" w:themeTint="80" w:val="7F7F7F"/>
          <w:sz w:val="16"/>
          <w:szCs w:val="16"/>
        </w:rPr>
        <w:t>Коммутатор поддерживает защиту от обратной полярности питания, при которой устройство не сможет включиться, но при этом его внутренние компоненты не будут повреждены.</w:t>
      </w:r>
    </w:p>
    <w:p>
      <w:pPr>
        <w:pStyle w:val="Normal"/>
        <w:tabs>
          <w:tab w:val="clear" w:pos="708"/>
          <w:tab w:val="left" w:pos="8133" w:leader="none"/>
        </w:tabs>
        <w:spacing w:lineRule="auto" w:line="240"/>
        <w:rPr>
          <w:color w:themeColor="text1" w:themeTint="80" w:val="7F7F7F"/>
          <w:sz w:val="18"/>
          <w:szCs w:val="18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14" wp14:anchorId="6A7A80D0">
                <wp:simplePos x="0" y="0"/>
                <wp:positionH relativeFrom="column">
                  <wp:posOffset>1870710</wp:posOffset>
                </wp:positionH>
                <wp:positionV relativeFrom="paragraph">
                  <wp:posOffset>593725</wp:posOffset>
                </wp:positionV>
                <wp:extent cx="1147445" cy="45720"/>
                <wp:effectExtent l="0" t="0" r="0" b="0"/>
                <wp:wrapNone/>
                <wp:docPr id="17" name="Прямоугольник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7320" cy="45720"/>
                        </a:xfrm>
                        <a:prstGeom prst="rect">
                          <a:avLst/>
                        </a:prstGeom>
                        <a:solidFill>
                          <a:srgbClr val="ed5c0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2" path="m0,0l-2147483645,0l-2147483645,-2147483646l0,-2147483646xe" fillcolor="#ed5c03" stroked="f" o:allowincell="f" style="position:absolute;margin-left:147.3pt;margin-top:46.75pt;width:90.3pt;height:3.55pt;mso-wrap-style:none;v-text-anchor:middle" wp14:anchorId="6A7A80D0">
                <v:fill o:detectmouseclick="t" type="solid" color2="#12a3fc"/>
                <v:stroke color="#3465a4" weight="12600" joinstyle="miter" endcap="flat"/>
                <w10:wrap type="none"/>
              </v:rect>
            </w:pict>
          </mc:Fallback>
        </mc:AlternateContent>
      </w:r>
      <w:r>
        <w:rPr>
          <w:color w:themeColor="text1" w:themeTint="80" w:val="7F7F7F"/>
          <w:sz w:val="16"/>
          <w:szCs w:val="16"/>
        </w:rPr>
        <w:t>Схема контактов питания показана на рисунке выше. Диапазон входного напряжения составляет 12/24/48 В постоянного тока (с допуском от 49 до 60 В постоянного тока)</w:t>
      </w:r>
      <w:r>
        <w:rPr/>
        <w:tab/>
      </w:r>
      <w:r>
        <w:rPr>
          <w:b/>
          <w:bCs/>
          <w:color w:val="ED5C03"/>
          <w:sz w:val="20"/>
          <w:szCs w:val="20"/>
        </w:rPr>
        <w:t xml:space="preserve">Настройка </w:t>
      </w:r>
      <w:r>
        <w:rPr>
          <w:b/>
          <w:bCs/>
          <w:color w:val="ED5C03"/>
          <w:sz w:val="20"/>
          <w:szCs w:val="20"/>
          <w:lang w:val="en-US"/>
        </w:rPr>
        <w:t>DIP</w:t>
      </w:r>
      <w:r>
        <w:rPr>
          <w:b/>
          <w:bCs/>
          <w:color w:val="ED5C03"/>
          <w:sz w:val="20"/>
          <w:szCs w:val="20"/>
        </w:rPr>
        <w:t>-переключателя</w:t>
      </w:r>
    </w:p>
    <w:p>
      <w:pPr>
        <w:pStyle w:val="Normal"/>
        <w:tabs>
          <w:tab w:val="clear" w:pos="708"/>
          <w:tab w:val="left" w:pos="8133" w:leader="none"/>
        </w:tabs>
        <w:spacing w:lineRule="auto" w:line="240"/>
        <w:rPr>
          <w:color w:themeColor="text1" w:themeTint="80" w:val="7F7F7F"/>
          <w:sz w:val="16"/>
          <w:szCs w:val="16"/>
        </w:rPr>
      </w:pPr>
      <w:r>
        <w:rPr>
          <w:color w:themeColor="text1" w:themeTint="80" w:val="7F7F7F"/>
          <w:sz w:val="16"/>
          <w:szCs w:val="16"/>
        </w:rPr>
        <w:t xml:space="preserve">Устройство имеет 4-контактный </w:t>
      </w:r>
      <w:r>
        <w:rPr>
          <w:color w:themeColor="text1" w:themeTint="80" w:val="7F7F7F"/>
          <w:sz w:val="16"/>
          <w:szCs w:val="16"/>
          <w:lang w:val="en-US"/>
        </w:rPr>
        <w:t>DIP</w:t>
      </w:r>
      <w:r>
        <w:rPr>
          <w:color w:themeColor="text1" w:themeTint="80" w:val="7F7F7F"/>
          <w:sz w:val="16"/>
          <w:szCs w:val="16"/>
        </w:rPr>
        <w:t>-переключатель для настройки функций, где “</w:t>
      </w:r>
      <w:r>
        <w:rPr>
          <w:color w:themeColor="text1" w:themeTint="80" w:val="7F7F7F"/>
          <w:sz w:val="16"/>
          <w:szCs w:val="16"/>
          <w:lang w:val="en-US"/>
        </w:rPr>
        <w:t>ON</w:t>
      </w:r>
      <w:r>
        <w:rPr>
          <w:color w:themeColor="text1" w:themeTint="80" w:val="7F7F7F"/>
          <w:sz w:val="16"/>
          <w:szCs w:val="16"/>
        </w:rPr>
        <w:t xml:space="preserve">” означает активацию функции. Описание работы </w:t>
      </w:r>
      <w:r>
        <w:rPr>
          <w:color w:themeColor="text1" w:themeTint="80" w:val="7F7F7F"/>
          <w:sz w:val="16"/>
          <w:szCs w:val="16"/>
          <w:lang w:val="en-US"/>
        </w:rPr>
        <w:t>DIP</w:t>
      </w:r>
      <w:r>
        <w:rPr>
          <w:color w:themeColor="text1" w:themeTint="80" w:val="7F7F7F"/>
          <w:sz w:val="16"/>
          <w:szCs w:val="16"/>
        </w:rPr>
        <w:t>-переключателя:</w:t>
      </w:r>
    </w:p>
    <w:tbl>
      <w:tblPr>
        <w:tblStyle w:val="af8"/>
        <w:tblpPr w:vertAnchor="text" w:horzAnchor="margin" w:leftFromText="180" w:rightFromText="180" w:tblpX="0" w:tblpY="13"/>
        <w:tblW w:w="4673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44"/>
        <w:gridCol w:w="1405"/>
        <w:gridCol w:w="2824"/>
      </w:tblGrid>
      <w:tr>
        <w:trPr>
          <w:trHeight w:val="318" w:hRule="atLeast"/>
        </w:trPr>
        <w:tc>
          <w:tcPr>
            <w:tcW w:w="444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8133" w:leader="none"/>
              </w:tabs>
              <w:spacing w:lineRule="auto" w:line="240" w:before="0" w:after="0"/>
              <w:jc w:val="center"/>
              <w:rPr>
                <w:b/>
                <w:sz w:val="16"/>
                <w:szCs w:val="16"/>
              </w:rPr>
            </w:pPr>
            <w:r>
              <w:rPr>
                <w:rFonts w:eastAsia="Calibri" w:cs="Arial"/>
                <w:b/>
                <w:kern w:val="0"/>
                <w:sz w:val="16"/>
                <w:szCs w:val="16"/>
                <w:lang w:val="en-US" w:eastAsia="en-US" w:bidi="ar-SA"/>
              </w:rPr>
              <w:t>DIP</w:t>
            </w:r>
          </w:p>
        </w:tc>
        <w:tc>
          <w:tcPr>
            <w:tcW w:w="1405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8133" w:leader="none"/>
              </w:tabs>
              <w:spacing w:lineRule="auto" w:line="240" w:before="0" w:after="0"/>
              <w:jc w:val="center"/>
              <w:rPr>
                <w:b/>
                <w:sz w:val="16"/>
                <w:szCs w:val="16"/>
              </w:rPr>
            </w:pPr>
            <w:r>
              <w:rPr>
                <w:rFonts w:eastAsia="Calibri" w:cs="Arial"/>
                <w:b/>
                <w:kern w:val="0"/>
                <w:sz w:val="16"/>
                <w:szCs w:val="16"/>
                <w:lang w:val="ru-RU" w:eastAsia="en-US" w:bidi="ar-SA"/>
              </w:rPr>
              <w:t>Определение</w:t>
            </w:r>
          </w:p>
        </w:tc>
        <w:tc>
          <w:tcPr>
            <w:tcW w:w="2824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8133" w:leader="none"/>
              </w:tabs>
              <w:spacing w:lineRule="auto" w:line="240" w:before="0" w:after="0"/>
              <w:jc w:val="center"/>
              <w:rPr>
                <w:b/>
                <w:sz w:val="16"/>
                <w:szCs w:val="16"/>
              </w:rPr>
            </w:pPr>
            <w:r>
              <w:rPr>
                <w:rFonts w:eastAsia="Calibri" w:cs="Arial"/>
                <w:b/>
                <w:kern w:val="0"/>
                <w:sz w:val="16"/>
                <w:szCs w:val="16"/>
                <w:lang w:val="ru-RU" w:eastAsia="en-US" w:bidi="ar-SA"/>
              </w:rPr>
              <w:t>Операция</w:t>
            </w:r>
          </w:p>
        </w:tc>
      </w:tr>
      <w:tr>
        <w:trPr>
          <w:trHeight w:val="590" w:hRule="atLeast"/>
        </w:trPr>
        <w:tc>
          <w:tcPr>
            <w:tcW w:w="444" w:type="dxa"/>
            <w:tcBorders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8133" w:leader="none"/>
              </w:tabs>
              <w:spacing w:lineRule="auto" w:line="240" w:before="0" w:after="0"/>
              <w:jc w:val="center"/>
              <w:rPr>
                <w:color w:themeColor="text1" w:themeTint="80" w:val="7F7F7F"/>
                <w:sz w:val="16"/>
                <w:szCs w:val="16"/>
              </w:rPr>
            </w:pPr>
            <w:r>
              <w:rPr>
                <w:rFonts w:eastAsia="Calibri" w:cs="Arial"/>
                <w:color w:themeColor="text1" w:themeTint="80" w:val="7F7F7F"/>
                <w:kern w:val="0"/>
                <w:sz w:val="16"/>
                <w:szCs w:val="16"/>
                <w:lang w:val="ru-RU" w:eastAsia="en-US" w:bidi="ar-SA"/>
              </w:rPr>
              <w:t>1</w:t>
            </w:r>
          </w:p>
        </w:tc>
        <w:tc>
          <w:tcPr>
            <w:tcW w:w="1405" w:type="dxa"/>
            <w:tcBorders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8133" w:leader="none"/>
              </w:tabs>
              <w:spacing w:lineRule="auto" w:line="240" w:before="0" w:after="0"/>
              <w:jc w:val="center"/>
              <w:rPr>
                <w:color w:themeColor="text1" w:themeTint="80" w:val="7F7F7F"/>
                <w:sz w:val="16"/>
                <w:szCs w:val="16"/>
                <w:lang w:val="en-US"/>
              </w:rPr>
            </w:pPr>
            <w:r>
              <w:rPr>
                <w:rFonts w:eastAsia="Calibri" w:cs="Arial"/>
                <w:color w:themeColor="text1" w:themeTint="80" w:val="7F7F7F"/>
                <w:kern w:val="0"/>
                <w:sz w:val="16"/>
                <w:szCs w:val="16"/>
                <w:lang w:val="ru-RU" w:eastAsia="en-US" w:bidi="ar-SA"/>
              </w:rPr>
              <w:t>Обнаружение сетевых петель</w:t>
            </w:r>
          </w:p>
        </w:tc>
        <w:tc>
          <w:tcPr>
            <w:tcW w:w="2824" w:type="dxa"/>
            <w:tcBorders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8133" w:leader="none"/>
              </w:tabs>
              <w:spacing w:lineRule="auto" w:line="240" w:before="0" w:after="0"/>
              <w:jc w:val="left"/>
              <w:rPr>
                <w:color w:themeColor="text1" w:themeTint="80" w:val="7F7F7F"/>
                <w:sz w:val="16"/>
                <w:szCs w:val="16"/>
              </w:rPr>
            </w:pPr>
            <w:r>
              <w:rPr>
                <w:rFonts w:eastAsia="Calibri" w:cs="Arial"/>
                <w:color w:themeColor="text1" w:themeTint="80" w:val="7F7F7F"/>
                <w:kern w:val="0"/>
                <w:sz w:val="16"/>
                <w:szCs w:val="16"/>
                <w:lang w:val="ru-RU" w:eastAsia="en-US" w:bidi="ar-SA"/>
              </w:rPr>
              <w:t>Включите DIP-переключатель для поиска петель в сети. При обнаружении петли один порт блокируется, чтобы остановить шторм.</w:t>
            </w:r>
          </w:p>
        </w:tc>
      </w:tr>
      <w:tr>
        <w:trPr>
          <w:trHeight w:val="541" w:hRule="atLeast"/>
        </w:trPr>
        <w:tc>
          <w:tcPr>
            <w:tcW w:w="444" w:type="dxa"/>
            <w:tcBorders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8133" w:leader="none"/>
              </w:tabs>
              <w:spacing w:lineRule="auto" w:line="240" w:before="0" w:after="0"/>
              <w:jc w:val="center"/>
              <w:rPr>
                <w:color w:themeColor="text1" w:themeTint="80" w:val="7F7F7F"/>
                <w:sz w:val="16"/>
                <w:szCs w:val="16"/>
              </w:rPr>
            </w:pPr>
            <w:r>
              <w:rPr>
                <w:rFonts w:eastAsia="Calibri" w:cs="Arial"/>
                <w:color w:themeColor="text1" w:themeTint="80" w:val="7F7F7F"/>
                <w:kern w:val="0"/>
                <w:sz w:val="16"/>
                <w:szCs w:val="16"/>
                <w:lang w:val="ru-RU" w:eastAsia="en-US" w:bidi="ar-SA"/>
              </w:rPr>
              <w:t>2</w:t>
            </w:r>
          </w:p>
        </w:tc>
        <w:tc>
          <w:tcPr>
            <w:tcW w:w="1405" w:type="dxa"/>
            <w:tcBorders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8133" w:leader="none"/>
              </w:tabs>
              <w:spacing w:lineRule="auto" w:line="240" w:before="0" w:after="0"/>
              <w:jc w:val="center"/>
              <w:rPr>
                <w:color w:themeColor="text1" w:themeTint="80" w:val="7F7F7F"/>
                <w:sz w:val="16"/>
                <w:szCs w:val="16"/>
              </w:rPr>
            </w:pPr>
            <w:r>
              <w:rPr>
                <w:rFonts w:eastAsia="Calibri" w:cs="Arial"/>
                <w:color w:themeColor="text1" w:themeTint="80" w:val="7F7F7F"/>
                <w:kern w:val="0"/>
                <w:sz w:val="16"/>
                <w:szCs w:val="16"/>
                <w:lang w:val="ru-RU" w:eastAsia="en-US" w:bidi="ar-SA"/>
              </w:rPr>
              <w:t>Предотвращение шторма</w:t>
            </w:r>
          </w:p>
        </w:tc>
        <w:tc>
          <w:tcPr>
            <w:tcW w:w="2824" w:type="dxa"/>
            <w:tcBorders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8133" w:leader="none"/>
              </w:tabs>
              <w:spacing w:lineRule="auto" w:line="240" w:before="0" w:after="0"/>
              <w:jc w:val="left"/>
              <w:rPr>
                <w:color w:themeColor="text1" w:themeTint="80" w:val="7F7F7F"/>
                <w:sz w:val="16"/>
                <w:szCs w:val="16"/>
              </w:rPr>
            </w:pPr>
            <w:r>
              <w:rPr>
                <w:rFonts w:eastAsia="Calibri" w:cs="Arial"/>
                <w:color w:themeColor="text1" w:themeTint="80" w:val="7F7F7F"/>
                <w:kern w:val="0"/>
                <w:sz w:val="16"/>
                <w:szCs w:val="16"/>
                <w:lang w:val="ru-RU" w:eastAsia="en-US" w:bidi="ar-SA"/>
              </w:rPr>
              <w:t>Установите DIP-переключатель в положение ON для включения функции подавления шторма.</w:t>
            </w:r>
          </w:p>
        </w:tc>
      </w:tr>
      <w:tr>
        <w:trPr>
          <w:trHeight w:val="894" w:hRule="atLeast"/>
        </w:trPr>
        <w:tc>
          <w:tcPr>
            <w:tcW w:w="444" w:type="dxa"/>
            <w:tcBorders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8133" w:leader="none"/>
              </w:tabs>
              <w:spacing w:lineRule="auto" w:line="240" w:before="0" w:after="0"/>
              <w:jc w:val="center"/>
              <w:rPr>
                <w:color w:themeColor="text1" w:themeTint="80" w:val="7F7F7F"/>
                <w:sz w:val="16"/>
                <w:szCs w:val="16"/>
              </w:rPr>
            </w:pPr>
            <w:r>
              <w:rPr>
                <w:rFonts w:eastAsia="Calibri" w:cs="Arial"/>
                <w:color w:themeColor="text1" w:themeTint="80" w:val="7F7F7F"/>
                <w:kern w:val="0"/>
                <w:sz w:val="16"/>
                <w:szCs w:val="16"/>
                <w:lang w:val="ru-RU" w:eastAsia="en-US" w:bidi="ar-SA"/>
              </w:rPr>
              <w:t>3</w:t>
            </w:r>
          </w:p>
        </w:tc>
        <w:tc>
          <w:tcPr>
            <w:tcW w:w="1405" w:type="dxa"/>
            <w:tcBorders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8133" w:leader="none"/>
              </w:tabs>
              <w:spacing w:lineRule="auto" w:line="240" w:before="0" w:after="0"/>
              <w:jc w:val="center"/>
              <w:rPr>
                <w:color w:themeColor="text1" w:themeTint="80" w:val="7F7F7F"/>
                <w:sz w:val="16"/>
                <w:szCs w:val="16"/>
              </w:rPr>
            </w:pPr>
            <w:r>
              <w:rPr>
                <w:rFonts w:eastAsia="Calibri" w:cs="Arial"/>
                <w:color w:themeColor="text1" w:themeTint="80" w:val="7F7F7F"/>
                <w:kern w:val="0"/>
                <w:sz w:val="16"/>
                <w:szCs w:val="16"/>
                <w:lang w:val="ru-RU" w:eastAsia="en-US" w:bidi="ar-SA"/>
              </w:rPr>
              <w:t>VLAN</w:t>
            </w:r>
          </w:p>
        </w:tc>
        <w:tc>
          <w:tcPr>
            <w:tcW w:w="2824" w:type="dxa"/>
            <w:tcBorders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8133" w:leader="none"/>
              </w:tabs>
              <w:spacing w:lineRule="auto" w:line="240" w:before="0" w:after="0"/>
              <w:jc w:val="left"/>
              <w:rPr>
                <w:color w:themeColor="text1" w:themeTint="80" w:val="7F7F7F"/>
                <w:sz w:val="16"/>
                <w:szCs w:val="16"/>
              </w:rPr>
            </w:pPr>
            <w:r>
              <w:rPr>
                <w:rFonts w:eastAsia="Calibri" w:cs="Arial"/>
                <w:color w:themeColor="text1" w:themeTint="80" w:val="7F7F7F"/>
                <w:kern w:val="0"/>
                <w:sz w:val="16"/>
                <w:szCs w:val="16"/>
                <w:lang w:val="ru-RU" w:eastAsia="en-US" w:bidi="ar-SA"/>
              </w:rPr>
              <w:t>Переключите DIP-переключатель в положение ON: Порт 1 подключается к сети более высокого уровня, а порты 2-8 к локальной сети. Устройства на портах 2-8 могут общаться только с устройствами на порту 1</w:t>
            </w:r>
          </w:p>
        </w:tc>
      </w:tr>
      <w:tr>
        <w:trPr>
          <w:trHeight w:val="697" w:hRule="atLeast"/>
        </w:trPr>
        <w:tc>
          <w:tcPr>
            <w:tcW w:w="444" w:type="dxa"/>
            <w:tcBorders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8133" w:leader="none"/>
              </w:tabs>
              <w:spacing w:lineRule="auto" w:line="240" w:before="0" w:after="0"/>
              <w:jc w:val="center"/>
              <w:rPr>
                <w:color w:themeColor="text1" w:themeTint="80" w:val="7F7F7F"/>
                <w:sz w:val="16"/>
                <w:szCs w:val="16"/>
              </w:rPr>
            </w:pPr>
            <w:r>
              <w:rPr>
                <w:rFonts w:eastAsia="Calibri" w:cs="Arial"/>
                <w:color w:themeColor="text1" w:themeTint="80" w:val="7F7F7F"/>
                <w:kern w:val="0"/>
                <w:sz w:val="16"/>
                <w:szCs w:val="16"/>
                <w:lang w:val="ru-RU" w:eastAsia="en-US" w:bidi="ar-SA"/>
              </w:rPr>
              <w:t>4</w:t>
            </w:r>
          </w:p>
        </w:tc>
        <w:tc>
          <w:tcPr>
            <w:tcW w:w="1405" w:type="dxa"/>
            <w:tcBorders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8133" w:leader="none"/>
              </w:tabs>
              <w:spacing w:lineRule="auto" w:line="240" w:before="0" w:after="0"/>
              <w:jc w:val="center"/>
              <w:rPr>
                <w:color w:themeColor="text1" w:themeTint="80" w:val="7F7F7F"/>
                <w:sz w:val="16"/>
                <w:szCs w:val="16"/>
              </w:rPr>
            </w:pPr>
            <w:r>
              <w:rPr>
                <w:rFonts w:eastAsia="Calibri" w:cs="Arial"/>
                <w:color w:themeColor="text1" w:themeTint="80" w:val="7F7F7F"/>
                <w:kern w:val="0"/>
                <w:sz w:val="16"/>
                <w:szCs w:val="16"/>
                <w:lang w:val="ru-RU" w:eastAsia="en-US" w:bidi="ar-SA"/>
              </w:rPr>
              <w:t>Управление потоком</w:t>
            </w:r>
          </w:p>
        </w:tc>
        <w:tc>
          <w:tcPr>
            <w:tcW w:w="2824" w:type="dxa"/>
            <w:tcBorders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8133" w:leader="none"/>
              </w:tabs>
              <w:spacing w:lineRule="auto" w:line="240" w:before="0" w:after="0"/>
              <w:jc w:val="left"/>
              <w:rPr>
                <w:color w:themeColor="text1" w:themeTint="80" w:val="7F7F7F"/>
                <w:sz w:val="16"/>
                <w:szCs w:val="16"/>
              </w:rPr>
            </w:pPr>
            <w:r>
              <w:rPr>
                <w:rFonts w:eastAsia="Calibri" w:cs="Arial"/>
                <w:color w:themeColor="text1" w:themeTint="80" w:val="7F7F7F"/>
                <w:kern w:val="0"/>
                <w:sz w:val="16"/>
                <w:szCs w:val="16"/>
                <w:lang w:val="ru-RU" w:eastAsia="en-US" w:bidi="ar-SA"/>
              </w:rPr>
              <w:t>Переключите DIP-переключатель в положение ON: Это предотвращает переполнение буферов коммутатора, сигнализируя передающему устройству приостановить передачу данных при заполнении буфера.</w:t>
            </w:r>
          </w:p>
        </w:tc>
      </w:tr>
    </w:tbl>
    <w:p>
      <w:pPr>
        <w:pStyle w:val="Normal"/>
        <w:tabs>
          <w:tab w:val="clear" w:pos="708"/>
          <w:tab w:val="left" w:pos="8133" w:leader="none"/>
        </w:tabs>
        <w:spacing w:lineRule="auto" w:line="276"/>
        <w:rPr>
          <w:b/>
          <w:sz w:val="16"/>
          <w:szCs w:val="16"/>
        </w:rPr>
      </w:pPr>
      <w:r>
        <w:rPr>
          <w:b/>
          <w:sz w:val="16"/>
          <w:szCs w:val="16"/>
        </w:rPr>
        <w:drawing>
          <wp:anchor behindDoc="0" distT="0" distB="0" distL="114300" distR="114300" simplePos="0" locked="0" layoutInCell="0" allowOverlap="1" relativeHeight="31">
            <wp:simplePos x="0" y="0"/>
            <wp:positionH relativeFrom="column">
              <wp:posOffset>-29210</wp:posOffset>
            </wp:positionH>
            <wp:positionV relativeFrom="paragraph">
              <wp:posOffset>2987040</wp:posOffset>
            </wp:positionV>
            <wp:extent cx="287020" cy="254000"/>
            <wp:effectExtent l="0" t="0" r="0" b="0"/>
            <wp:wrapSquare wrapText="bothSides"/>
            <wp:docPr id="18" name="Рисунок 2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Рисунок 29" descr="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2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tabs>
          <w:tab w:val="clear" w:pos="708"/>
          <w:tab w:val="left" w:pos="8133" w:leader="none"/>
        </w:tabs>
        <w:spacing w:lineRule="auto" w:line="276"/>
        <w:rPr/>
      </w:pPr>
      <w:r>
        <w:rPr>
          <w:b/>
          <w:sz w:val="16"/>
          <w:szCs w:val="16"/>
        </w:rPr>
        <w:t>Внимание:</w:t>
      </w:r>
    </w:p>
    <w:p>
      <w:pPr>
        <w:pStyle w:val="ListParagraph"/>
        <w:numPr>
          <w:ilvl w:val="0"/>
          <w:numId w:val="7"/>
        </w:numPr>
        <w:tabs>
          <w:tab w:val="clear" w:pos="708"/>
          <w:tab w:val="left" w:pos="8133" w:leader="none"/>
        </w:tabs>
        <w:spacing w:lineRule="auto" w:line="240"/>
        <w:rPr>
          <w:sz w:val="16"/>
          <w:szCs w:val="16"/>
        </w:rPr>
      </w:pPr>
      <w:r>
        <w:rPr>
          <w:sz w:val="16"/>
          <w:szCs w:val="16"/>
        </w:rPr>
        <w:t>Функции, соответствующие четырем DIP-переключателям, не могут использоваться одновременно. Вы можете выбрать одну из них для установки.</w:t>
      </w:r>
    </w:p>
    <w:p>
      <w:pPr>
        <w:pStyle w:val="Normal"/>
        <w:spacing w:lineRule="auto" w:line="276"/>
        <w:rPr>
          <w:b/>
          <w:bCs/>
          <w:color w:val="ED5C03"/>
          <w:sz w:val="20"/>
          <w:szCs w:val="20"/>
        </w:rPr>
      </w:pPr>
      <w:r>
        <mc:AlternateContent>
          <mc:Choice Requires="wps">
            <w:drawing>
              <wp:anchor behindDoc="0" distT="0" distB="0" distL="0" distR="8255" simplePos="0" locked="0" layoutInCell="1" allowOverlap="1" relativeHeight="35" wp14:anchorId="1AC7A770">
                <wp:simplePos x="0" y="0"/>
                <wp:positionH relativeFrom="column">
                  <wp:posOffset>1695450</wp:posOffset>
                </wp:positionH>
                <wp:positionV relativeFrom="paragraph">
                  <wp:posOffset>85725</wp:posOffset>
                </wp:positionV>
                <wp:extent cx="1230630" cy="45720"/>
                <wp:effectExtent l="0" t="0" r="0" b="0"/>
                <wp:wrapNone/>
                <wp:docPr id="19" name="Прямоугольник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230480" cy="45720"/>
                        </a:xfrm>
                        <a:prstGeom prst="rect">
                          <a:avLst/>
                        </a:prstGeom>
                        <a:solidFill>
                          <a:srgbClr val="ed5c0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2" path="m0,0l-2147483645,0l-2147483645,-2147483646l0,-2147483646xe" fillcolor="#ed5c03" stroked="f" o:allowincell="f" style="position:absolute;margin-left:133.5pt;margin-top:6.75pt;width:96.85pt;height:3.55pt;flip:y;mso-wrap-style:none;v-text-anchor:middle" wp14:anchorId="1AC7A770">
                <v:fill o:detectmouseclick="t" type="solid" color2="#12a3fc"/>
                <v:stroke color="#3465a4" weight="12600" joinstyle="miter" endcap="flat"/>
                <w10:wrap type="none"/>
              </v:rect>
            </w:pict>
          </mc:Fallback>
        </mc:AlternateContent>
      </w:r>
      <w:r>
        <w:rPr>
          <w:b/>
          <w:bCs/>
          <w:color w:val="ED5C03"/>
          <w:sz w:val="20"/>
          <w:szCs w:val="20"/>
        </w:rPr>
        <w:t>Светодиодный индикатор</w:t>
      </w:r>
    </w:p>
    <w:p>
      <w:pPr>
        <w:pStyle w:val="Normal"/>
        <w:tabs>
          <w:tab w:val="clear" w:pos="708"/>
          <w:tab w:val="left" w:pos="8133" w:leader="none"/>
        </w:tabs>
        <w:spacing w:lineRule="auto" w:line="240"/>
        <w:rPr>
          <w:color w:themeColor="text1" w:themeTint="80" w:val="7F7F7F"/>
          <w:sz w:val="16"/>
          <w:szCs w:val="16"/>
        </w:rPr>
      </w:pPr>
      <w:r>
        <w:rPr>
          <w:color w:themeColor="text1" w:themeTint="80" w:val="7F7F7F"/>
          <w:sz w:val="16"/>
          <w:szCs w:val="16"/>
        </w:rPr>
        <w:t xml:space="preserve">Для контроля состояния устройства, предусмотрены светодиодные индикаторы. </w:t>
      </w:r>
    </w:p>
    <w:tbl>
      <w:tblPr>
        <w:tblStyle w:val="af8"/>
        <w:tblW w:w="467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87"/>
        <w:gridCol w:w="1135"/>
        <w:gridCol w:w="2551"/>
      </w:tblGrid>
      <w:tr>
        <w:trPr/>
        <w:tc>
          <w:tcPr>
            <w:tcW w:w="987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8133" w:leader="none"/>
              </w:tabs>
              <w:spacing w:lineRule="auto" w:line="240" w:before="0" w:after="0"/>
              <w:jc w:val="center"/>
              <w:rPr>
                <w:b/>
                <w:sz w:val="16"/>
                <w:szCs w:val="16"/>
              </w:rPr>
            </w:pPr>
            <w:r>
              <w:rPr>
                <w:rFonts w:eastAsia="Calibri" w:cs="Arial"/>
                <w:b/>
                <w:kern w:val="0"/>
                <w:sz w:val="16"/>
                <w:szCs w:val="16"/>
                <w:lang w:val="ru-RU" w:eastAsia="en-US" w:bidi="ar-SA"/>
              </w:rPr>
              <w:t>Индикатор</w:t>
            </w:r>
          </w:p>
        </w:tc>
        <w:tc>
          <w:tcPr>
            <w:tcW w:w="1135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8133" w:leader="none"/>
              </w:tabs>
              <w:spacing w:lineRule="auto" w:line="240" w:before="0" w:after="0"/>
              <w:jc w:val="center"/>
              <w:rPr>
                <w:b/>
                <w:sz w:val="16"/>
                <w:szCs w:val="16"/>
              </w:rPr>
            </w:pPr>
            <w:r>
              <w:rPr>
                <w:rFonts w:eastAsia="Calibri" w:cs="Arial"/>
                <w:b/>
                <w:kern w:val="0"/>
                <w:sz w:val="16"/>
                <w:szCs w:val="16"/>
                <w:lang w:val="ru-RU" w:eastAsia="en-US" w:bidi="ar-SA"/>
              </w:rPr>
              <w:t>Состояние</w:t>
            </w:r>
          </w:p>
        </w:tc>
        <w:tc>
          <w:tcPr>
            <w:tcW w:w="2551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8133" w:leader="none"/>
              </w:tabs>
              <w:spacing w:lineRule="auto" w:line="240" w:before="0" w:after="0"/>
              <w:jc w:val="center"/>
              <w:rPr>
                <w:b/>
                <w:sz w:val="16"/>
                <w:szCs w:val="16"/>
              </w:rPr>
            </w:pPr>
            <w:r>
              <w:rPr>
                <w:rFonts w:eastAsia="Calibri" w:cs="Arial"/>
                <w:b/>
                <w:kern w:val="0"/>
                <w:sz w:val="16"/>
                <w:szCs w:val="16"/>
                <w:lang w:val="ru-RU" w:eastAsia="en-US" w:bidi="ar-SA"/>
              </w:rPr>
              <w:t>Описание</w:t>
            </w:r>
          </w:p>
        </w:tc>
      </w:tr>
      <w:tr>
        <w:trPr/>
        <w:tc>
          <w:tcPr>
            <w:tcW w:w="987" w:type="dxa"/>
            <w:vMerge w:val="restart"/>
            <w:tcBorders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8133" w:leader="none"/>
              </w:tabs>
              <w:spacing w:lineRule="auto" w:line="240" w:before="0" w:after="0"/>
              <w:jc w:val="center"/>
              <w:rPr>
                <w:color w:themeColor="text1" w:themeTint="80" w:val="7F7F7F"/>
                <w:sz w:val="16"/>
                <w:szCs w:val="16"/>
                <w:lang w:val="en-US"/>
              </w:rPr>
            </w:pPr>
            <w:r>
              <w:rPr>
                <w:rFonts w:eastAsia="Calibri" w:cs="Arial"/>
                <w:color w:themeColor="text1" w:themeTint="80" w:val="7F7F7F"/>
                <w:kern w:val="0"/>
                <w:sz w:val="16"/>
                <w:szCs w:val="16"/>
                <w:lang w:val="en-US" w:eastAsia="en-US" w:bidi="ar-SA"/>
              </w:rPr>
              <w:t>P1-P2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8133" w:leader="none"/>
              </w:tabs>
              <w:spacing w:lineRule="auto" w:line="240" w:before="0" w:after="0"/>
              <w:jc w:val="center"/>
              <w:rPr>
                <w:color w:themeColor="text1" w:themeTint="80" w:val="7F7F7F"/>
                <w:sz w:val="16"/>
                <w:szCs w:val="16"/>
                <w:lang w:val="en-US"/>
              </w:rPr>
            </w:pPr>
            <w:r>
              <w:rPr>
                <w:rFonts w:eastAsia="Calibri" w:cs="Arial"/>
                <w:color w:themeColor="text1" w:themeTint="80" w:val="7F7F7F"/>
                <w:kern w:val="0"/>
                <w:sz w:val="16"/>
                <w:szCs w:val="16"/>
                <w:lang w:val="en-US" w:eastAsia="en-US" w:bidi="ar-SA"/>
              </w:rPr>
              <w:t>ON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8133" w:leader="none"/>
              </w:tabs>
              <w:spacing w:lineRule="auto" w:line="240" w:before="0" w:after="0"/>
              <w:jc w:val="left"/>
              <w:rPr>
                <w:color w:themeColor="text1" w:themeTint="80" w:val="7F7F7F"/>
                <w:sz w:val="16"/>
                <w:szCs w:val="16"/>
              </w:rPr>
            </w:pPr>
            <w:r>
              <w:rPr>
                <w:rFonts w:eastAsia="Calibri" w:cs="Arial"/>
                <w:color w:themeColor="text1" w:themeTint="80" w:val="7F7F7F"/>
                <w:kern w:val="0"/>
                <w:sz w:val="16"/>
                <w:szCs w:val="16"/>
                <w:lang w:val="ru-RU" w:eastAsia="en-US" w:bidi="ar-SA"/>
              </w:rPr>
              <w:t>Источник питания работает нормально</w:t>
            </w:r>
          </w:p>
        </w:tc>
      </w:tr>
      <w:tr>
        <w:trPr/>
        <w:tc>
          <w:tcPr>
            <w:tcW w:w="987" w:type="dxa"/>
            <w:vMerge w:val="continue"/>
            <w:tcBorders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8133" w:leader="none"/>
              </w:tabs>
              <w:spacing w:lineRule="auto" w:line="240" w:before="0" w:after="0"/>
              <w:jc w:val="center"/>
              <w:rPr>
                <w:color w:themeColor="text1" w:themeTint="80" w:val="7F7F7F"/>
                <w:sz w:val="16"/>
                <w:szCs w:val="16"/>
              </w:rPr>
            </w:pPr>
            <w:r>
              <w:rPr>
                <w:rFonts w:eastAsia="Calibri" w:cs="Arial"/>
                <w:color w:themeColor="text1" w:themeTint="80" w:val="7F7F7F"/>
                <w:kern w:val="0"/>
                <w:sz w:val="16"/>
                <w:szCs w:val="16"/>
                <w:lang w:val="ru-RU" w:eastAsia="en-US" w:bidi="ar-SA"/>
              </w:rPr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8133" w:leader="none"/>
              </w:tabs>
              <w:spacing w:lineRule="auto" w:line="240" w:before="0" w:after="0"/>
              <w:jc w:val="center"/>
              <w:rPr>
                <w:color w:themeColor="text1" w:themeTint="80" w:val="7F7F7F"/>
                <w:sz w:val="16"/>
                <w:szCs w:val="16"/>
                <w:lang w:val="en-US"/>
              </w:rPr>
            </w:pPr>
            <w:r>
              <w:rPr>
                <w:rFonts w:eastAsia="Calibri" w:cs="Arial"/>
                <w:color w:themeColor="text1" w:themeTint="80" w:val="7F7F7F"/>
                <w:kern w:val="0"/>
                <w:sz w:val="16"/>
                <w:szCs w:val="16"/>
                <w:lang w:val="en-US" w:eastAsia="en-US" w:bidi="ar-SA"/>
              </w:rPr>
              <w:t>OFF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8133" w:leader="none"/>
              </w:tabs>
              <w:spacing w:lineRule="auto" w:line="240" w:before="0" w:after="0"/>
              <w:jc w:val="left"/>
              <w:rPr>
                <w:color w:themeColor="text1" w:themeTint="80" w:val="7F7F7F"/>
                <w:sz w:val="16"/>
                <w:szCs w:val="16"/>
              </w:rPr>
            </w:pPr>
            <w:r>
              <w:rPr>
                <w:rFonts w:eastAsia="Calibri" w:cs="Arial"/>
                <w:color w:themeColor="text1" w:themeTint="80" w:val="7F7F7F"/>
                <w:kern w:val="0"/>
                <w:sz w:val="16"/>
                <w:szCs w:val="16"/>
                <w:lang w:val="ru-RU" w:eastAsia="en-US" w:bidi="ar-SA"/>
              </w:rPr>
              <w:t>Питание отключено или работает некорректно</w:t>
            </w:r>
          </w:p>
        </w:tc>
      </w:tr>
      <w:tr>
        <w:trPr/>
        <w:tc>
          <w:tcPr>
            <w:tcW w:w="987" w:type="dxa"/>
            <w:vMerge w:val="restart"/>
            <w:tcBorders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8133" w:leader="none"/>
              </w:tabs>
              <w:spacing w:lineRule="auto" w:line="240" w:before="0" w:after="0"/>
              <w:jc w:val="center"/>
              <w:rPr>
                <w:color w:themeColor="text1" w:themeTint="80" w:val="7F7F7F"/>
                <w:sz w:val="16"/>
                <w:szCs w:val="16"/>
                <w:lang w:val="en-US"/>
              </w:rPr>
            </w:pPr>
            <w:r>
              <w:rPr>
                <w:rFonts w:eastAsia="Calibri" w:cs="Arial"/>
                <w:color w:themeColor="text1" w:themeTint="80" w:val="7F7F7F"/>
                <w:kern w:val="0"/>
                <w:sz w:val="16"/>
                <w:szCs w:val="16"/>
                <w:lang w:val="en-US" w:eastAsia="en-US" w:bidi="ar-SA"/>
              </w:rPr>
              <w:t>RUN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8133" w:leader="none"/>
              </w:tabs>
              <w:spacing w:lineRule="auto" w:line="240" w:before="0" w:after="0"/>
              <w:jc w:val="center"/>
              <w:rPr>
                <w:color w:themeColor="text1" w:themeTint="80" w:val="7F7F7F"/>
                <w:sz w:val="16"/>
                <w:szCs w:val="16"/>
                <w:lang w:val="en-US"/>
              </w:rPr>
            </w:pPr>
            <w:r>
              <w:rPr>
                <w:rFonts w:eastAsia="Calibri" w:cs="Arial"/>
                <w:color w:themeColor="text1" w:themeTint="80" w:val="7F7F7F"/>
                <w:kern w:val="0"/>
                <w:sz w:val="16"/>
                <w:szCs w:val="16"/>
                <w:lang w:val="en-US" w:eastAsia="en-US" w:bidi="ar-SA"/>
              </w:rPr>
              <w:t>ON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8133" w:leader="none"/>
              </w:tabs>
              <w:spacing w:lineRule="auto" w:line="240" w:before="0" w:after="0"/>
              <w:jc w:val="left"/>
              <w:rPr>
                <w:color w:themeColor="text1" w:themeTint="80" w:val="7F7F7F"/>
                <w:sz w:val="16"/>
                <w:szCs w:val="16"/>
              </w:rPr>
            </w:pPr>
            <w:r>
              <w:rPr>
                <w:rFonts w:eastAsia="Calibri" w:cs="Arial"/>
                <w:color w:themeColor="text1" w:themeTint="80" w:val="7F7F7F"/>
                <w:kern w:val="0"/>
                <w:sz w:val="16"/>
                <w:szCs w:val="16"/>
                <w:lang w:val="ru-RU" w:eastAsia="en-US" w:bidi="ar-SA"/>
              </w:rPr>
              <w:t xml:space="preserve">Устройство включается или работает некорректно </w:t>
            </w:r>
          </w:p>
        </w:tc>
      </w:tr>
      <w:tr>
        <w:trPr/>
        <w:tc>
          <w:tcPr>
            <w:tcW w:w="987" w:type="dxa"/>
            <w:vMerge w:val="continue"/>
            <w:tcBorders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8133" w:leader="none"/>
              </w:tabs>
              <w:spacing w:lineRule="auto" w:line="240" w:before="0" w:after="0"/>
              <w:jc w:val="center"/>
              <w:rPr>
                <w:color w:themeColor="text1" w:themeTint="80" w:val="7F7F7F"/>
                <w:sz w:val="16"/>
                <w:szCs w:val="16"/>
              </w:rPr>
            </w:pPr>
            <w:r>
              <w:rPr>
                <w:rFonts w:eastAsia="Calibri" w:cs="Arial"/>
                <w:color w:themeColor="text1" w:themeTint="80" w:val="7F7F7F"/>
                <w:kern w:val="0"/>
                <w:sz w:val="16"/>
                <w:szCs w:val="16"/>
                <w:lang w:val="ru-RU" w:eastAsia="en-US" w:bidi="ar-SA"/>
              </w:rPr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8133" w:leader="none"/>
              </w:tabs>
              <w:spacing w:lineRule="auto" w:line="240" w:before="0" w:after="0"/>
              <w:jc w:val="center"/>
              <w:rPr>
                <w:color w:themeColor="text1" w:themeTint="80" w:val="7F7F7F"/>
                <w:sz w:val="16"/>
                <w:szCs w:val="16"/>
                <w:lang w:val="en-US"/>
              </w:rPr>
            </w:pPr>
            <w:r>
              <w:rPr>
                <w:rFonts w:eastAsia="Calibri" w:cs="Arial"/>
                <w:color w:themeColor="text1" w:themeTint="80" w:val="7F7F7F"/>
                <w:kern w:val="0"/>
                <w:sz w:val="16"/>
                <w:szCs w:val="16"/>
                <w:lang w:val="ru-RU" w:eastAsia="en-US" w:bidi="ar-SA"/>
              </w:rPr>
              <w:t>Мигание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8133" w:leader="none"/>
              </w:tabs>
              <w:spacing w:lineRule="auto" w:line="240" w:before="0" w:after="0"/>
              <w:jc w:val="left"/>
              <w:rPr>
                <w:color w:themeColor="text1" w:themeTint="80" w:val="7F7F7F"/>
                <w:sz w:val="16"/>
                <w:szCs w:val="16"/>
              </w:rPr>
            </w:pPr>
            <w:r>
              <w:rPr>
                <w:rFonts w:eastAsia="Calibri" w:cs="Arial"/>
                <w:color w:themeColor="text1" w:themeTint="80" w:val="7F7F7F"/>
                <w:kern w:val="0"/>
                <w:sz w:val="16"/>
                <w:szCs w:val="16"/>
                <w:lang w:val="ru-RU" w:eastAsia="en-US" w:bidi="ar-SA"/>
              </w:rPr>
              <w:t xml:space="preserve">Устройство работает нормально </w:t>
            </w:r>
          </w:p>
        </w:tc>
      </w:tr>
      <w:tr>
        <w:trPr/>
        <w:tc>
          <w:tcPr>
            <w:tcW w:w="987" w:type="dxa"/>
            <w:vMerge w:val="continue"/>
            <w:tcBorders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8133" w:leader="none"/>
              </w:tabs>
              <w:spacing w:lineRule="auto" w:line="240" w:before="0" w:after="0"/>
              <w:jc w:val="center"/>
              <w:rPr>
                <w:color w:themeColor="text1" w:themeTint="80" w:val="7F7F7F"/>
                <w:sz w:val="16"/>
                <w:szCs w:val="16"/>
              </w:rPr>
            </w:pPr>
            <w:r>
              <w:rPr>
                <w:rFonts w:eastAsia="Calibri" w:cs="Arial"/>
                <w:color w:themeColor="text1" w:themeTint="80" w:val="7F7F7F"/>
                <w:kern w:val="0"/>
                <w:sz w:val="16"/>
                <w:szCs w:val="16"/>
                <w:lang w:val="ru-RU" w:eastAsia="en-US" w:bidi="ar-SA"/>
              </w:rPr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8133" w:leader="none"/>
              </w:tabs>
              <w:spacing w:lineRule="auto" w:line="240" w:before="0" w:after="0"/>
              <w:jc w:val="center"/>
              <w:rPr>
                <w:color w:themeColor="text1" w:themeTint="80" w:val="7F7F7F"/>
                <w:sz w:val="16"/>
                <w:szCs w:val="16"/>
                <w:lang w:val="en-US"/>
              </w:rPr>
            </w:pPr>
            <w:r>
              <w:rPr>
                <w:rFonts w:eastAsia="Calibri" w:cs="Arial"/>
                <w:color w:themeColor="text1" w:themeTint="80" w:val="7F7F7F"/>
                <w:kern w:val="0"/>
                <w:sz w:val="16"/>
                <w:szCs w:val="16"/>
                <w:lang w:val="en-US" w:eastAsia="en-US" w:bidi="ar-SA"/>
              </w:rPr>
              <w:t>OFF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8133" w:leader="none"/>
              </w:tabs>
              <w:spacing w:lineRule="auto" w:line="240" w:before="0" w:after="0"/>
              <w:jc w:val="left"/>
              <w:rPr>
                <w:color w:themeColor="text1" w:themeTint="80" w:val="7F7F7F"/>
                <w:sz w:val="16"/>
                <w:szCs w:val="16"/>
              </w:rPr>
            </w:pPr>
            <w:r>
              <w:rPr>
                <w:rFonts w:eastAsia="Calibri" w:cs="Arial"/>
                <w:color w:themeColor="text1" w:themeTint="80" w:val="7F7F7F"/>
                <w:kern w:val="0"/>
                <w:sz w:val="16"/>
                <w:szCs w:val="16"/>
                <w:lang w:val="ru-RU" w:eastAsia="en-US" w:bidi="ar-SA"/>
              </w:rPr>
              <w:t>Устройство выключено или произошел сбой</w:t>
            </w:r>
          </w:p>
        </w:tc>
      </w:tr>
      <w:tr>
        <w:trPr/>
        <w:tc>
          <w:tcPr>
            <w:tcW w:w="987" w:type="dxa"/>
            <w:vMerge w:val="restart"/>
            <w:tcBorders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8133" w:leader="none"/>
              </w:tabs>
              <w:spacing w:lineRule="auto" w:line="240" w:before="0" w:after="0"/>
              <w:jc w:val="center"/>
              <w:rPr>
                <w:color w:themeColor="text1" w:themeTint="80" w:val="7F7F7F"/>
                <w:sz w:val="16"/>
                <w:szCs w:val="16"/>
                <w:lang w:val="en-US"/>
              </w:rPr>
            </w:pPr>
            <w:r>
              <w:rPr>
                <w:rFonts w:eastAsia="Calibri" w:cs="Arial"/>
                <w:color w:themeColor="text1" w:themeTint="80" w:val="7F7F7F"/>
                <w:kern w:val="0"/>
                <w:sz w:val="16"/>
                <w:szCs w:val="16"/>
                <w:lang w:val="en-US" w:eastAsia="en-US" w:bidi="ar-SA"/>
              </w:rPr>
              <w:t>1-8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8133" w:leader="none"/>
              </w:tabs>
              <w:spacing w:lineRule="auto" w:line="240" w:before="0" w:after="0"/>
              <w:jc w:val="center"/>
              <w:rPr>
                <w:color w:themeColor="text1" w:themeTint="80" w:val="7F7F7F"/>
                <w:sz w:val="16"/>
                <w:szCs w:val="16"/>
                <w:lang w:val="en-US"/>
              </w:rPr>
            </w:pPr>
            <w:r>
              <w:rPr>
                <w:rFonts w:eastAsia="Calibri" w:cs="Arial"/>
                <w:color w:themeColor="text1" w:themeTint="80" w:val="7F7F7F"/>
                <w:kern w:val="0"/>
                <w:sz w:val="16"/>
                <w:szCs w:val="16"/>
                <w:lang w:val="en-US" w:eastAsia="en-US" w:bidi="ar-SA"/>
              </w:rPr>
              <w:t>ON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8133" w:leader="none"/>
              </w:tabs>
              <w:spacing w:lineRule="auto" w:line="240" w:before="0" w:after="0"/>
              <w:jc w:val="left"/>
              <w:rPr>
                <w:color w:themeColor="text1" w:themeTint="80" w:val="7F7F7F"/>
                <w:sz w:val="16"/>
                <w:szCs w:val="16"/>
              </w:rPr>
            </w:pPr>
            <w:r>
              <w:rPr>
                <w:rFonts w:eastAsia="Calibri" w:cs="Arial"/>
                <w:color w:themeColor="text1" w:themeTint="80" w:val="7F7F7F"/>
                <w:kern w:val="0"/>
                <w:sz w:val="16"/>
                <w:szCs w:val="16"/>
                <w:lang w:val="ru-RU" w:eastAsia="en-US" w:bidi="ar-SA"/>
              </w:rPr>
              <w:t>Порт работает стабильно, соединение установлено</w:t>
            </w:r>
          </w:p>
        </w:tc>
      </w:tr>
      <w:tr>
        <w:trPr/>
        <w:tc>
          <w:tcPr>
            <w:tcW w:w="987" w:type="dxa"/>
            <w:vMerge w:val="continue"/>
            <w:tcBorders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8133" w:leader="none"/>
              </w:tabs>
              <w:spacing w:lineRule="auto" w:line="240" w:before="0" w:after="0"/>
              <w:jc w:val="center"/>
              <w:rPr>
                <w:color w:themeColor="text1" w:themeTint="80" w:val="7F7F7F"/>
                <w:sz w:val="16"/>
                <w:szCs w:val="16"/>
              </w:rPr>
            </w:pPr>
            <w:r>
              <w:rPr>
                <w:rFonts w:eastAsia="Calibri" w:cs="Arial"/>
                <w:color w:themeColor="text1" w:themeTint="80" w:val="7F7F7F"/>
                <w:kern w:val="0"/>
                <w:sz w:val="16"/>
                <w:szCs w:val="16"/>
                <w:lang w:val="ru-RU" w:eastAsia="en-US" w:bidi="ar-SA"/>
              </w:rPr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8133" w:leader="none"/>
              </w:tabs>
              <w:spacing w:lineRule="auto" w:line="240" w:before="0" w:after="0"/>
              <w:jc w:val="center"/>
              <w:rPr>
                <w:color w:themeColor="text1" w:themeTint="80" w:val="7F7F7F"/>
                <w:sz w:val="16"/>
                <w:szCs w:val="16"/>
              </w:rPr>
            </w:pPr>
            <w:r>
              <w:rPr>
                <w:rFonts w:eastAsia="Calibri" w:cs="Arial"/>
                <w:color w:themeColor="text1" w:themeTint="80" w:val="7F7F7F"/>
                <w:kern w:val="0"/>
                <w:sz w:val="16"/>
                <w:szCs w:val="16"/>
                <w:lang w:val="ru-RU" w:eastAsia="en-US" w:bidi="ar-SA"/>
              </w:rPr>
              <w:t>Мигание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8133" w:leader="none"/>
              </w:tabs>
              <w:spacing w:lineRule="auto" w:line="240" w:before="0" w:after="0"/>
              <w:jc w:val="left"/>
              <w:rPr>
                <w:color w:themeColor="text1" w:themeTint="80" w:val="7F7F7F"/>
                <w:sz w:val="16"/>
                <w:szCs w:val="16"/>
              </w:rPr>
            </w:pPr>
            <w:r>
              <w:rPr>
                <w:rFonts w:eastAsia="Calibri" w:cs="Arial"/>
                <w:color w:themeColor="text1" w:themeTint="80" w:val="7F7F7F"/>
                <w:kern w:val="0"/>
                <w:sz w:val="16"/>
                <w:szCs w:val="16"/>
                <w:lang w:val="ru-RU" w:eastAsia="en-US" w:bidi="ar-SA"/>
              </w:rPr>
              <w:t xml:space="preserve">Устройство передает данные. </w:t>
              <w:br/>
              <w:t>Примечание:</w:t>
              <w:br/>
              <w:t>При обнаружении петли, индикатор порта будет мигать с частотой 1 Гц, для сигнализации</w:t>
            </w:r>
          </w:p>
        </w:tc>
      </w:tr>
      <w:tr>
        <w:trPr/>
        <w:tc>
          <w:tcPr>
            <w:tcW w:w="987" w:type="dxa"/>
            <w:vMerge w:val="continue"/>
            <w:tcBorders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8133" w:leader="none"/>
              </w:tabs>
              <w:spacing w:lineRule="auto" w:line="240" w:before="0" w:after="0"/>
              <w:jc w:val="center"/>
              <w:rPr>
                <w:color w:themeColor="text1" w:themeTint="80" w:val="7F7F7F"/>
                <w:sz w:val="16"/>
                <w:szCs w:val="16"/>
              </w:rPr>
            </w:pPr>
            <w:r>
              <w:rPr>
                <w:rFonts w:eastAsia="Calibri" w:cs="Arial"/>
                <w:color w:themeColor="text1" w:themeTint="80" w:val="7F7F7F"/>
                <w:kern w:val="0"/>
                <w:sz w:val="16"/>
                <w:szCs w:val="16"/>
                <w:lang w:val="ru-RU" w:eastAsia="en-US" w:bidi="ar-SA"/>
              </w:rPr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8133" w:leader="none"/>
              </w:tabs>
              <w:spacing w:lineRule="auto" w:line="240" w:before="0" w:after="0"/>
              <w:jc w:val="center"/>
              <w:rPr>
                <w:color w:themeColor="text1" w:themeTint="80" w:val="7F7F7F"/>
                <w:sz w:val="16"/>
                <w:szCs w:val="16"/>
                <w:lang w:val="en-US"/>
              </w:rPr>
            </w:pPr>
            <w:r>
              <w:rPr>
                <w:rFonts w:eastAsia="Calibri" w:cs="Arial"/>
                <w:color w:themeColor="text1" w:themeTint="80" w:val="7F7F7F"/>
                <w:kern w:val="0"/>
                <w:sz w:val="16"/>
                <w:szCs w:val="16"/>
                <w:lang w:val="en-US" w:eastAsia="en-US" w:bidi="ar-SA"/>
              </w:rPr>
              <w:t>OFF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8133" w:leader="none"/>
              </w:tabs>
              <w:spacing w:lineRule="auto" w:line="240" w:before="0" w:after="0"/>
              <w:jc w:val="left"/>
              <w:rPr>
                <w:color w:themeColor="text1" w:themeTint="80" w:val="7F7F7F"/>
                <w:sz w:val="16"/>
                <w:szCs w:val="16"/>
              </w:rPr>
            </w:pPr>
            <w:r>
              <w:rPr>
                <w:rFonts w:eastAsia="Calibri" w:cs="Arial"/>
                <w:color w:themeColor="text1" w:themeTint="80" w:val="7F7F7F"/>
                <w:kern w:val="0"/>
                <w:sz w:val="16"/>
                <w:szCs w:val="16"/>
                <w:lang w:val="ru-RU" w:eastAsia="en-US" w:bidi="ar-SA"/>
              </w:rPr>
              <w:t xml:space="preserve">Порт отключен или работает некорректно. </w:t>
            </w:r>
          </w:p>
        </w:tc>
      </w:tr>
    </w:tbl>
    <w:p>
      <w:pPr>
        <w:pStyle w:val="Normal"/>
        <w:tabs>
          <w:tab w:val="clear" w:pos="708"/>
          <w:tab w:val="left" w:pos="8133" w:leader="none"/>
        </w:tabs>
        <w:spacing w:lineRule="auto" w:line="276"/>
        <w:rPr/>
      </w:pPr>
      <w:r>
        <w:rPr/>
      </w:r>
    </w:p>
    <w:p>
      <w:pPr>
        <w:pStyle w:val="Normal"/>
        <w:spacing w:lineRule="auto" w:line="276"/>
        <w:rPr>
          <w:b/>
          <w:bCs/>
          <w:color w:val="ED5C03"/>
          <w:sz w:val="20"/>
          <w:szCs w:val="20"/>
        </w:rPr>
      </w:pPr>
      <w:r>
        <mc:AlternateContent>
          <mc:Choice Requires="wps">
            <w:drawing>
              <wp:anchor behindDoc="0" distT="0" distB="0" distL="0" distR="6350" simplePos="0" locked="0" layoutInCell="1" allowOverlap="1" relativeHeight="32" wp14:anchorId="53767F92">
                <wp:simplePos x="0" y="0"/>
                <wp:positionH relativeFrom="column">
                  <wp:posOffset>942340</wp:posOffset>
                </wp:positionH>
                <wp:positionV relativeFrom="paragraph">
                  <wp:posOffset>52070</wp:posOffset>
                </wp:positionV>
                <wp:extent cx="2070100" cy="45720"/>
                <wp:effectExtent l="0" t="0" r="0" b="0"/>
                <wp:wrapNone/>
                <wp:docPr id="20" name="Прямоугольник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0000" cy="45720"/>
                        </a:xfrm>
                        <a:prstGeom prst="rect">
                          <a:avLst/>
                        </a:prstGeom>
                        <a:solidFill>
                          <a:srgbClr val="ed5c0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2" path="m0,0l-2147483645,0l-2147483645,-2147483646l0,-2147483646xe" fillcolor="#ed5c03" stroked="f" o:allowincell="f" style="position:absolute;margin-left:74.2pt;margin-top:4.1pt;width:162.95pt;height:3.55pt;mso-wrap-style:none;v-text-anchor:middle" wp14:anchorId="53767F92">
                <v:fill o:detectmouseclick="t" type="solid" color2="#12a3fc"/>
                <v:stroke color="#3465a4" weight="12600" joinstyle="miter" endcap="flat"/>
                <w10:wrap type="none"/>
              </v:rect>
            </w:pict>
          </mc:Fallback>
        </mc:AlternateContent>
      </w:r>
      <w:r>
        <w:rPr>
          <w:b/>
          <w:bCs/>
          <w:color w:val="ED5C03"/>
          <w:sz w:val="20"/>
          <w:szCs w:val="20"/>
        </w:rPr>
        <w:t>Спецификация</w:t>
      </w:r>
    </w:p>
    <w:p>
      <w:pPr>
        <w:pStyle w:val="Normal"/>
        <w:spacing w:lineRule="auto" w:line="276"/>
        <w:rPr>
          <w:b/>
          <w:bCs/>
          <w:color w:val="ED5C03"/>
          <w:sz w:val="20"/>
          <w:szCs w:val="20"/>
        </w:rPr>
      </w:pPr>
      <w:r>
        <w:rPr>
          <w:b/>
          <w:bCs/>
          <w:color w:val="ED5C03"/>
          <w:sz w:val="20"/>
          <w:szCs w:val="20"/>
        </w:rPr>
      </w:r>
    </w:p>
    <w:tbl>
      <w:tblPr>
        <w:tblStyle w:val="af8"/>
        <w:tblW w:w="467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979"/>
        <w:gridCol w:w="2693"/>
      </w:tblGrid>
      <w:tr>
        <w:trPr/>
        <w:tc>
          <w:tcPr>
            <w:tcW w:w="4672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tabs>
                <w:tab w:val="clear" w:pos="708"/>
                <w:tab w:val="left" w:pos="8133" w:leader="none"/>
              </w:tabs>
              <w:spacing w:lineRule="auto" w:line="240" w:before="0" w:after="0"/>
              <w:jc w:val="left"/>
              <w:rPr>
                <w:b/>
                <w:sz w:val="16"/>
                <w:szCs w:val="16"/>
              </w:rPr>
            </w:pPr>
            <w:r>
              <w:rPr>
                <w:rFonts w:eastAsia="Calibri" w:cs="Arial"/>
                <w:b/>
                <w:kern w:val="0"/>
                <w:sz w:val="16"/>
                <w:szCs w:val="16"/>
                <w:lang w:val="ru-RU" w:eastAsia="en-US" w:bidi="ar-SA"/>
              </w:rPr>
              <w:t>Панель</w:t>
            </w:r>
          </w:p>
        </w:tc>
      </w:tr>
      <w:tr>
        <w:trPr/>
        <w:tc>
          <w:tcPr>
            <w:tcW w:w="1979" w:type="dxa"/>
            <w:tcBorders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8133" w:leader="none"/>
              </w:tabs>
              <w:spacing w:lineRule="auto" w:line="240" w:before="0" w:after="0"/>
              <w:jc w:val="center"/>
              <w:rPr>
                <w:color w:themeColor="text1" w:themeTint="80" w:val="7F7F7F"/>
                <w:sz w:val="16"/>
                <w:szCs w:val="16"/>
              </w:rPr>
            </w:pPr>
            <w:r>
              <w:rPr>
                <w:rFonts w:eastAsia="Calibri" w:cs="Arial"/>
                <w:color w:themeColor="text1" w:themeTint="80" w:val="7F7F7F"/>
                <w:kern w:val="0"/>
                <w:sz w:val="16"/>
                <w:szCs w:val="16"/>
                <w:lang w:val="ru-RU" w:eastAsia="en-US" w:bidi="ar-SA"/>
              </w:rPr>
              <w:t>100М медный порт</w:t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8133" w:leader="none"/>
              </w:tabs>
              <w:spacing w:lineRule="auto" w:line="240" w:before="0" w:after="0"/>
              <w:jc w:val="left"/>
              <w:rPr>
                <w:color w:themeColor="text1" w:themeTint="80" w:val="7F7F7F"/>
                <w:sz w:val="16"/>
                <w:szCs w:val="16"/>
              </w:rPr>
            </w:pPr>
            <w:r>
              <w:rPr>
                <w:rFonts w:eastAsia="Calibri" w:cs="Arial"/>
                <w:color w:themeColor="text1" w:themeTint="80" w:val="7F7F7F"/>
                <w:kern w:val="0"/>
                <w:sz w:val="16"/>
                <w:szCs w:val="16"/>
                <w:lang w:val="ru-RU" w:eastAsia="en-US" w:bidi="ar-SA"/>
              </w:rPr>
              <w:t>10/100</w:t>
            </w:r>
            <w:r>
              <w:rPr>
                <w:rFonts w:eastAsia="Calibri" w:cs="Arial"/>
                <w:color w:themeColor="text1" w:themeTint="80" w:val="7F7F7F"/>
                <w:kern w:val="0"/>
                <w:sz w:val="16"/>
                <w:szCs w:val="16"/>
                <w:lang w:val="en-US" w:eastAsia="en-US" w:bidi="ar-SA"/>
              </w:rPr>
              <w:t>Base</w:t>
            </w:r>
            <w:r>
              <w:rPr>
                <w:rFonts w:eastAsia="Calibri" w:cs="Arial"/>
                <w:color w:themeColor="text1" w:themeTint="80" w:val="7F7F7F"/>
                <w:kern w:val="0"/>
                <w:sz w:val="16"/>
                <w:szCs w:val="16"/>
                <w:lang w:val="ru-RU" w:eastAsia="en-US" w:bidi="ar-SA"/>
              </w:rPr>
              <w:t>-</w:t>
            </w:r>
            <w:r>
              <w:rPr>
                <w:rFonts w:eastAsia="Calibri" w:cs="Arial"/>
                <w:color w:themeColor="text1" w:themeTint="80" w:val="7F7F7F"/>
                <w:kern w:val="0"/>
                <w:sz w:val="16"/>
                <w:szCs w:val="16"/>
                <w:lang w:val="en-US" w:eastAsia="en-US" w:bidi="ar-SA"/>
              </w:rPr>
              <w:t>T</w:t>
            </w:r>
            <w:r>
              <w:rPr>
                <w:rFonts w:eastAsia="Calibri" w:cs="Arial"/>
                <w:color w:themeColor="text1" w:themeTint="80" w:val="7F7F7F"/>
                <w:kern w:val="0"/>
                <w:sz w:val="16"/>
                <w:szCs w:val="16"/>
                <w:lang w:val="ru-RU" w:eastAsia="en-US" w:bidi="ar-SA"/>
              </w:rPr>
              <w:t>(</w:t>
            </w:r>
            <w:r>
              <w:rPr>
                <w:rFonts w:eastAsia="Calibri" w:cs="Arial"/>
                <w:color w:themeColor="text1" w:themeTint="80" w:val="7F7F7F"/>
                <w:kern w:val="0"/>
                <w:sz w:val="16"/>
                <w:szCs w:val="16"/>
                <w:lang w:val="en-US" w:eastAsia="en-US" w:bidi="ar-SA"/>
              </w:rPr>
              <w:t>X</w:t>
            </w:r>
            <w:r>
              <w:rPr>
                <w:rFonts w:eastAsia="Calibri" w:cs="Arial"/>
                <w:color w:themeColor="text1" w:themeTint="80" w:val="7F7F7F"/>
                <w:kern w:val="0"/>
                <w:sz w:val="16"/>
                <w:szCs w:val="16"/>
                <w:lang w:val="ru-RU" w:eastAsia="en-US" w:bidi="ar-SA"/>
              </w:rPr>
              <w:t xml:space="preserve">) </w:t>
            </w:r>
            <w:r>
              <w:rPr>
                <w:rFonts w:eastAsia="Calibri" w:cs="Arial"/>
                <w:color w:themeColor="text1" w:themeTint="80" w:val="7F7F7F"/>
                <w:kern w:val="0"/>
                <w:sz w:val="16"/>
                <w:szCs w:val="16"/>
                <w:lang w:val="en-US" w:eastAsia="en-US" w:bidi="ar-SA"/>
              </w:rPr>
              <w:t>RJ</w:t>
            </w:r>
            <w:r>
              <w:rPr>
                <w:rFonts w:eastAsia="Calibri" w:cs="Arial"/>
                <w:color w:themeColor="text1" w:themeTint="80" w:val="7F7F7F"/>
                <w:kern w:val="0"/>
                <w:sz w:val="16"/>
                <w:szCs w:val="16"/>
                <w:lang w:val="ru-RU" w:eastAsia="en-US" w:bidi="ar-SA"/>
              </w:rPr>
              <w:t>-45, полудуплексный/полный дуплексный режим, MDI/MDI-X</w:t>
            </w:r>
          </w:p>
          <w:p>
            <w:pPr>
              <w:pStyle w:val="Normal"/>
              <w:widowControl/>
              <w:tabs>
                <w:tab w:val="clear" w:pos="708"/>
                <w:tab w:val="left" w:pos="8133" w:leader="none"/>
              </w:tabs>
              <w:spacing w:lineRule="auto" w:line="240" w:before="0" w:after="0"/>
              <w:jc w:val="left"/>
              <w:rPr>
                <w:color w:themeColor="text1" w:themeTint="80" w:val="7F7F7F"/>
                <w:sz w:val="16"/>
                <w:szCs w:val="16"/>
              </w:rPr>
            </w:pPr>
            <w:r>
              <w:rPr>
                <w:rFonts w:eastAsia="Calibri" w:cs="Arial"/>
                <w:color w:themeColor="text1" w:themeTint="80" w:val="7F7F7F"/>
                <w:kern w:val="0"/>
                <w:sz w:val="16"/>
                <w:szCs w:val="16"/>
                <w:lang w:val="ru-RU" w:eastAsia="en-US" w:bidi="ar-SA"/>
              </w:rPr>
              <w:t>автоматическая настройка</w:t>
            </w:r>
          </w:p>
        </w:tc>
      </w:tr>
      <w:tr>
        <w:trPr/>
        <w:tc>
          <w:tcPr>
            <w:tcW w:w="1979" w:type="dxa"/>
            <w:tcBorders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8133" w:leader="none"/>
              </w:tabs>
              <w:spacing w:lineRule="auto" w:line="240" w:before="0" w:after="0"/>
              <w:jc w:val="center"/>
              <w:rPr>
                <w:color w:themeColor="text1" w:themeTint="80" w:val="7F7F7F"/>
                <w:sz w:val="16"/>
                <w:szCs w:val="16"/>
              </w:rPr>
            </w:pPr>
            <w:r>
              <w:rPr>
                <w:rFonts w:eastAsia="Calibri" w:cs="Arial"/>
                <w:color w:themeColor="text1" w:themeTint="80" w:val="7F7F7F"/>
                <w:kern w:val="0"/>
                <w:sz w:val="16"/>
                <w:szCs w:val="16"/>
                <w:lang w:val="ru-RU" w:eastAsia="en-US" w:bidi="ar-SA"/>
              </w:rPr>
              <w:t>Индикаторы</w:t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8133" w:leader="none"/>
              </w:tabs>
              <w:spacing w:lineRule="auto" w:line="240" w:before="0" w:after="0"/>
              <w:jc w:val="left"/>
              <w:rPr>
                <w:color w:themeColor="text1" w:themeTint="80" w:val="7F7F7F"/>
                <w:sz w:val="16"/>
                <w:szCs w:val="16"/>
              </w:rPr>
            </w:pPr>
            <w:r>
              <w:rPr>
                <w:rFonts w:eastAsia="Calibri" w:cs="Arial"/>
                <w:color w:themeColor="text1" w:themeTint="80" w:val="7F7F7F"/>
                <w:kern w:val="0"/>
                <w:sz w:val="16"/>
                <w:szCs w:val="16"/>
                <w:lang w:val="ru-RU" w:eastAsia="en-US" w:bidi="ar-SA"/>
              </w:rPr>
              <w:t>Индикаторы питания, индикатор работы, индикаторы портов</w:t>
            </w:r>
          </w:p>
        </w:tc>
      </w:tr>
      <w:tr>
        <w:trPr/>
        <w:tc>
          <w:tcPr>
            <w:tcW w:w="4672" w:type="dxa"/>
            <w:gridSpan w:val="2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8133" w:leader="none"/>
              </w:tabs>
              <w:spacing w:lineRule="auto" w:line="240" w:before="0" w:after="0"/>
              <w:jc w:val="left"/>
              <w:rPr>
                <w:b/>
                <w:sz w:val="16"/>
                <w:szCs w:val="16"/>
              </w:rPr>
            </w:pPr>
            <w:r>
              <w:rPr>
                <w:rFonts w:eastAsia="Calibri" w:cs="Arial"/>
                <w:b/>
                <w:kern w:val="0"/>
                <w:sz w:val="16"/>
                <w:szCs w:val="16"/>
                <w:lang w:val="ru-RU" w:eastAsia="en-US" w:bidi="ar-SA"/>
              </w:rPr>
              <w:t>Свойства коммутатора</w:t>
            </w:r>
          </w:p>
        </w:tc>
      </w:tr>
      <w:tr>
        <w:trPr/>
        <w:tc>
          <w:tcPr>
            <w:tcW w:w="1979" w:type="dxa"/>
            <w:tcBorders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8133" w:leader="none"/>
              </w:tabs>
              <w:spacing w:lineRule="auto" w:line="240" w:before="0" w:after="0"/>
              <w:jc w:val="center"/>
              <w:rPr>
                <w:color w:themeColor="text1" w:themeTint="80" w:val="7F7F7F"/>
                <w:sz w:val="16"/>
                <w:szCs w:val="16"/>
              </w:rPr>
            </w:pPr>
            <w:r>
              <w:rPr>
                <w:rFonts w:eastAsia="Calibri" w:cs="Arial"/>
                <w:color w:themeColor="text1" w:themeTint="80" w:val="7F7F7F"/>
                <w:kern w:val="0"/>
                <w:sz w:val="16"/>
                <w:szCs w:val="16"/>
                <w:lang w:val="ru-RU" w:eastAsia="en-US" w:bidi="ar-SA"/>
              </w:rPr>
              <w:t xml:space="preserve">Таблицы </w:t>
            </w:r>
            <w:r>
              <w:rPr>
                <w:rFonts w:eastAsia="Calibri" w:cs="Arial"/>
                <w:color w:themeColor="text1" w:themeTint="80" w:val="7F7F7F"/>
                <w:kern w:val="0"/>
                <w:sz w:val="16"/>
                <w:szCs w:val="16"/>
                <w:lang w:val="en-US" w:eastAsia="en-US" w:bidi="ar-SA"/>
              </w:rPr>
              <w:t xml:space="preserve">MAC </w:t>
            </w:r>
            <w:r>
              <w:rPr>
                <w:rFonts w:eastAsia="Calibri" w:cs="Arial"/>
                <w:color w:themeColor="text1" w:themeTint="80" w:val="7F7F7F"/>
                <w:kern w:val="0"/>
                <w:sz w:val="16"/>
                <w:szCs w:val="16"/>
                <w:lang w:val="ru-RU" w:eastAsia="en-US" w:bidi="ar-SA"/>
              </w:rPr>
              <w:t>адресов</w:t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8133" w:leader="none"/>
              </w:tabs>
              <w:spacing w:lineRule="auto" w:line="240" w:before="0" w:after="0"/>
              <w:jc w:val="left"/>
              <w:rPr>
                <w:color w:themeColor="text1" w:themeTint="80" w:val="7F7F7F"/>
                <w:sz w:val="16"/>
                <w:szCs w:val="16"/>
                <w:lang w:val="en-US"/>
              </w:rPr>
            </w:pPr>
            <w:r>
              <w:rPr>
                <w:rFonts w:eastAsia="Calibri" w:cs="Arial"/>
                <w:color w:themeColor="text1" w:themeTint="80" w:val="7F7F7F"/>
                <w:kern w:val="0"/>
                <w:sz w:val="16"/>
                <w:szCs w:val="16"/>
                <w:lang w:val="ru-RU" w:eastAsia="en-US" w:bidi="ar-SA"/>
              </w:rPr>
              <w:t>2</w:t>
            </w:r>
            <w:r>
              <w:rPr>
                <w:rFonts w:eastAsia="Calibri" w:cs="Arial"/>
                <w:color w:themeColor="text1" w:themeTint="80" w:val="7F7F7F"/>
                <w:kern w:val="0"/>
                <w:sz w:val="16"/>
                <w:szCs w:val="16"/>
                <w:lang w:val="en-US" w:eastAsia="en-US" w:bidi="ar-SA"/>
              </w:rPr>
              <w:t>K</w:t>
            </w:r>
          </w:p>
        </w:tc>
      </w:tr>
      <w:tr>
        <w:trPr/>
        <w:tc>
          <w:tcPr>
            <w:tcW w:w="1979" w:type="dxa"/>
            <w:tcBorders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8133" w:leader="none"/>
              </w:tabs>
              <w:spacing w:lineRule="auto" w:line="240" w:before="0" w:after="0"/>
              <w:jc w:val="center"/>
              <w:rPr>
                <w:color w:themeColor="text1" w:themeTint="80" w:val="7F7F7F"/>
                <w:sz w:val="16"/>
                <w:szCs w:val="16"/>
              </w:rPr>
            </w:pPr>
            <w:r>
              <w:rPr>
                <w:rFonts w:eastAsia="Calibri" w:cs="Arial"/>
                <w:color w:themeColor="text1" w:themeTint="80" w:val="7F7F7F"/>
                <w:kern w:val="0"/>
                <w:sz w:val="16"/>
                <w:szCs w:val="16"/>
                <w:lang w:val="ru-RU" w:eastAsia="en-US" w:bidi="ar-SA"/>
              </w:rPr>
              <w:t>Пропускная способность</w:t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8133" w:leader="none"/>
              </w:tabs>
              <w:spacing w:lineRule="auto" w:line="240" w:before="0" w:after="0"/>
              <w:jc w:val="left"/>
              <w:rPr>
                <w:color w:themeColor="text1" w:themeTint="80" w:val="7F7F7F"/>
                <w:sz w:val="16"/>
                <w:szCs w:val="16"/>
                <w:lang w:val="en-US"/>
              </w:rPr>
            </w:pPr>
            <w:r>
              <w:rPr>
                <w:rFonts w:eastAsia="Calibri" w:cs="Arial"/>
                <w:color w:themeColor="text1" w:themeTint="80" w:val="7F7F7F"/>
                <w:kern w:val="0"/>
                <w:sz w:val="16"/>
                <w:szCs w:val="16"/>
                <w:lang w:val="en-US" w:eastAsia="en-US" w:bidi="ar-SA"/>
              </w:rPr>
              <w:t>1.6G</w:t>
            </w:r>
          </w:p>
        </w:tc>
      </w:tr>
      <w:tr>
        <w:trPr/>
        <w:tc>
          <w:tcPr>
            <w:tcW w:w="4672" w:type="dxa"/>
            <w:gridSpan w:val="2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8133" w:leader="none"/>
              </w:tabs>
              <w:spacing w:lineRule="auto" w:line="240" w:before="0" w:after="0"/>
              <w:jc w:val="left"/>
              <w:rPr>
                <w:b/>
                <w:sz w:val="16"/>
                <w:szCs w:val="16"/>
              </w:rPr>
            </w:pPr>
            <w:r>
              <w:rPr>
                <w:rFonts w:eastAsia="Calibri" w:cs="Arial"/>
                <w:b/>
                <w:kern w:val="0"/>
                <w:sz w:val="16"/>
                <w:szCs w:val="16"/>
                <w:lang w:val="ru-RU" w:eastAsia="en-US" w:bidi="ar-SA"/>
              </w:rPr>
              <w:t>Питание</w:t>
            </w:r>
          </w:p>
        </w:tc>
      </w:tr>
      <w:tr>
        <w:trPr/>
        <w:tc>
          <w:tcPr>
            <w:tcW w:w="1979" w:type="dxa"/>
            <w:tcBorders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8133" w:leader="none"/>
              </w:tabs>
              <w:spacing w:lineRule="auto" w:line="240" w:before="0" w:after="0"/>
              <w:jc w:val="center"/>
              <w:rPr>
                <w:color w:themeColor="text1" w:themeTint="80" w:val="7F7F7F"/>
                <w:sz w:val="16"/>
                <w:szCs w:val="16"/>
              </w:rPr>
            </w:pPr>
            <w:r>
              <w:rPr>
                <w:rFonts w:eastAsia="Calibri" w:cs="Arial"/>
                <w:color w:themeColor="text1" w:themeTint="80" w:val="7F7F7F"/>
                <w:kern w:val="0"/>
                <w:sz w:val="16"/>
                <w:szCs w:val="16"/>
                <w:lang w:val="ru-RU" w:eastAsia="en-US" w:bidi="ar-SA"/>
              </w:rPr>
              <w:t>Входное напряжение</w:t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8133" w:leader="none"/>
              </w:tabs>
              <w:spacing w:lineRule="auto" w:line="240" w:before="0" w:after="0"/>
              <w:jc w:val="left"/>
              <w:rPr>
                <w:color w:themeColor="text1" w:themeTint="80" w:val="7F7F7F"/>
                <w:sz w:val="16"/>
                <w:szCs w:val="16"/>
              </w:rPr>
            </w:pPr>
            <w:r>
              <w:rPr>
                <w:rFonts w:eastAsia="Calibri" w:cs="Arial"/>
                <w:color w:themeColor="text1" w:themeTint="80" w:val="7F7F7F"/>
                <w:kern w:val="0"/>
                <w:sz w:val="16"/>
                <w:szCs w:val="16"/>
                <w:lang w:val="ru-RU" w:eastAsia="en-US" w:bidi="ar-SA"/>
              </w:rPr>
              <w:t>12/24/48 VDC (9~60VDC), резервируемое питание, поддержка от переполюсовки</w:t>
            </w:r>
          </w:p>
        </w:tc>
      </w:tr>
      <w:tr>
        <w:trPr/>
        <w:tc>
          <w:tcPr>
            <w:tcW w:w="1979" w:type="dxa"/>
            <w:tcBorders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8133" w:leader="none"/>
              </w:tabs>
              <w:spacing w:lineRule="auto" w:line="240" w:before="0" w:after="0"/>
              <w:jc w:val="center"/>
              <w:rPr>
                <w:color w:themeColor="text1" w:themeTint="80" w:val="7F7F7F"/>
                <w:sz w:val="16"/>
                <w:szCs w:val="16"/>
              </w:rPr>
            </w:pPr>
            <w:r>
              <w:rPr>
                <w:rFonts w:eastAsia="Calibri" w:cs="Arial"/>
                <w:color w:themeColor="text1" w:themeTint="80" w:val="7F7F7F"/>
                <w:kern w:val="0"/>
                <w:sz w:val="16"/>
                <w:szCs w:val="16"/>
                <w:lang w:val="ru-RU" w:eastAsia="en-US" w:bidi="ar-SA"/>
              </w:rPr>
              <w:t>Подключение</w:t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8133" w:leader="none"/>
              </w:tabs>
              <w:spacing w:lineRule="auto" w:line="240" w:before="0" w:after="0"/>
              <w:jc w:val="left"/>
              <w:rPr>
                <w:color w:themeColor="text1" w:themeTint="80" w:val="7F7F7F"/>
                <w:sz w:val="16"/>
                <w:szCs w:val="16"/>
              </w:rPr>
            </w:pPr>
            <w:r>
              <w:rPr>
                <w:rFonts w:eastAsia="Calibri" w:cs="Arial"/>
                <w:color w:themeColor="text1" w:themeTint="80" w:val="7F7F7F"/>
                <w:kern w:val="0"/>
                <w:sz w:val="16"/>
                <w:szCs w:val="16"/>
                <w:lang w:val="ru-RU" w:eastAsia="en-US" w:bidi="ar-SA"/>
              </w:rPr>
              <w:t>4-контактная клеммная колодка с шагом 5,08 мм</w:t>
            </w:r>
          </w:p>
        </w:tc>
      </w:tr>
      <w:tr>
        <w:trPr/>
        <w:tc>
          <w:tcPr>
            <w:tcW w:w="4672" w:type="dxa"/>
            <w:gridSpan w:val="2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8133" w:leader="none"/>
              </w:tabs>
              <w:spacing w:lineRule="auto" w:line="240" w:before="0" w:after="0"/>
              <w:jc w:val="left"/>
              <w:rPr>
                <w:b/>
                <w:sz w:val="16"/>
                <w:szCs w:val="16"/>
              </w:rPr>
            </w:pPr>
            <w:r>
              <w:rPr>
                <w:rFonts w:eastAsia="Calibri" w:cs="Arial"/>
                <w:b/>
                <w:kern w:val="0"/>
                <w:sz w:val="16"/>
                <w:szCs w:val="16"/>
                <w:lang w:val="ru-RU" w:eastAsia="en-US" w:bidi="ar-SA"/>
              </w:rPr>
              <w:t>Потребляемая мощность</w:t>
            </w:r>
          </w:p>
        </w:tc>
      </w:tr>
      <w:tr>
        <w:trPr/>
        <w:tc>
          <w:tcPr>
            <w:tcW w:w="1979" w:type="dxa"/>
            <w:tcBorders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8133" w:leader="none"/>
              </w:tabs>
              <w:spacing w:lineRule="auto" w:line="240" w:before="0" w:after="0"/>
              <w:jc w:val="center"/>
              <w:rPr>
                <w:color w:themeColor="text1" w:themeTint="80" w:val="7F7F7F"/>
                <w:sz w:val="16"/>
                <w:szCs w:val="16"/>
              </w:rPr>
            </w:pPr>
            <w:r>
              <w:rPr>
                <w:rFonts w:eastAsia="Calibri" w:cs="Arial"/>
                <w:color w:themeColor="text1" w:themeTint="80" w:val="7F7F7F"/>
                <w:kern w:val="0"/>
                <w:sz w:val="16"/>
                <w:szCs w:val="16"/>
                <w:lang w:val="ru-RU" w:eastAsia="en-US" w:bidi="ar-SA"/>
              </w:rPr>
              <w:t>Без нагрузки</w:t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8133" w:leader="none"/>
              </w:tabs>
              <w:spacing w:lineRule="auto" w:line="240" w:before="0" w:after="0"/>
              <w:jc w:val="left"/>
              <w:rPr>
                <w:color w:themeColor="text1" w:themeTint="80" w:val="7F7F7F"/>
                <w:sz w:val="16"/>
                <w:szCs w:val="16"/>
              </w:rPr>
            </w:pPr>
            <w:r>
              <w:rPr>
                <w:rFonts w:eastAsia="Calibri" w:cs="Arial"/>
                <w:color w:themeColor="text1" w:themeTint="80" w:val="7F7F7F"/>
                <w:kern w:val="0"/>
                <w:sz w:val="16"/>
                <w:szCs w:val="16"/>
                <w:lang w:val="ru-RU" w:eastAsia="en-US" w:bidi="ar-SA"/>
              </w:rPr>
              <w:t>0.4W@12VDC</w:t>
            </w:r>
          </w:p>
        </w:tc>
      </w:tr>
      <w:tr>
        <w:trPr/>
        <w:tc>
          <w:tcPr>
            <w:tcW w:w="1979" w:type="dxa"/>
            <w:tcBorders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8133" w:leader="none"/>
              </w:tabs>
              <w:spacing w:lineRule="auto" w:line="240" w:before="0" w:after="0"/>
              <w:jc w:val="center"/>
              <w:rPr>
                <w:color w:themeColor="text1" w:themeTint="80" w:val="7F7F7F"/>
                <w:sz w:val="16"/>
                <w:szCs w:val="16"/>
              </w:rPr>
            </w:pPr>
            <w:r>
              <w:rPr>
                <w:rFonts w:eastAsia="Calibri" w:cs="Arial"/>
                <w:color w:themeColor="text1" w:themeTint="80" w:val="7F7F7F"/>
                <w:kern w:val="0"/>
                <w:sz w:val="16"/>
                <w:szCs w:val="16"/>
                <w:lang w:val="ru-RU" w:eastAsia="en-US" w:bidi="ar-SA"/>
              </w:rPr>
              <w:t>Полная нагрузка</w:t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8133" w:leader="none"/>
              </w:tabs>
              <w:spacing w:lineRule="auto" w:line="240" w:before="0" w:after="0"/>
              <w:jc w:val="left"/>
              <w:rPr>
                <w:color w:themeColor="text1" w:themeTint="80" w:val="7F7F7F"/>
                <w:sz w:val="16"/>
                <w:szCs w:val="16"/>
              </w:rPr>
            </w:pPr>
            <w:r>
              <w:rPr>
                <w:rFonts w:eastAsia="Calibri" w:cs="Arial"/>
                <w:color w:themeColor="text1" w:themeTint="80" w:val="7F7F7F"/>
                <w:kern w:val="0"/>
                <w:sz w:val="16"/>
                <w:szCs w:val="16"/>
                <w:lang w:val="ru-RU" w:eastAsia="en-US" w:bidi="ar-SA"/>
              </w:rPr>
              <w:t>3.0W@12VDC</w:t>
            </w:r>
          </w:p>
        </w:tc>
      </w:tr>
      <w:tr>
        <w:trPr/>
        <w:tc>
          <w:tcPr>
            <w:tcW w:w="4672" w:type="dxa"/>
            <w:gridSpan w:val="2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8133" w:leader="none"/>
              </w:tabs>
              <w:spacing w:lineRule="auto" w:line="240" w:before="0" w:after="0"/>
              <w:jc w:val="left"/>
              <w:rPr>
                <w:b/>
                <w:sz w:val="16"/>
                <w:szCs w:val="16"/>
              </w:rPr>
            </w:pPr>
            <w:r>
              <w:rPr>
                <w:rFonts w:eastAsia="Calibri" w:cs="Arial"/>
                <w:b/>
                <w:kern w:val="0"/>
                <w:sz w:val="16"/>
                <w:szCs w:val="16"/>
                <w:lang w:val="ru-RU" w:eastAsia="en-US" w:bidi="ar-SA"/>
              </w:rPr>
              <w:t>Окружающая среда</w:t>
            </w:r>
          </w:p>
        </w:tc>
      </w:tr>
      <w:tr>
        <w:trPr/>
        <w:tc>
          <w:tcPr>
            <w:tcW w:w="1979" w:type="dxa"/>
            <w:tcBorders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8133" w:leader="none"/>
              </w:tabs>
              <w:spacing w:lineRule="auto" w:line="240" w:before="0" w:after="0"/>
              <w:jc w:val="center"/>
              <w:rPr>
                <w:color w:themeColor="text1" w:themeTint="80" w:val="7F7F7F"/>
                <w:sz w:val="16"/>
                <w:szCs w:val="16"/>
              </w:rPr>
            </w:pPr>
            <w:r>
              <w:rPr>
                <w:rFonts w:eastAsia="Calibri" w:cs="Arial"/>
                <w:color w:themeColor="text1" w:themeTint="80" w:val="7F7F7F"/>
                <w:kern w:val="0"/>
                <w:sz w:val="16"/>
                <w:szCs w:val="16"/>
                <w:lang w:val="ru-RU" w:eastAsia="en-US" w:bidi="ar-SA"/>
              </w:rPr>
              <w:t>Рабочая температура</w:t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8133" w:leader="none"/>
              </w:tabs>
              <w:spacing w:lineRule="auto" w:line="240" w:before="0" w:after="0"/>
              <w:jc w:val="left"/>
              <w:rPr>
                <w:color w:themeColor="text1" w:themeTint="80" w:val="7F7F7F"/>
                <w:sz w:val="16"/>
                <w:szCs w:val="16"/>
              </w:rPr>
            </w:pPr>
            <w:r>
              <w:rPr>
                <w:rFonts w:eastAsia="Calibri" w:cs="Arial"/>
                <w:color w:themeColor="text1" w:themeTint="80" w:val="7F7F7F"/>
                <w:kern w:val="0"/>
                <w:sz w:val="16"/>
                <w:szCs w:val="16"/>
                <w:lang w:val="ru-RU" w:eastAsia="en-US" w:bidi="ar-SA"/>
              </w:rPr>
              <w:t>-40~75</w:t>
            </w:r>
            <w:r>
              <w:rPr>
                <w:rFonts w:eastAsia="Calibri" w:cs="Cambria Math" w:ascii="Cambria Math" w:hAnsi="Cambria Math"/>
                <w:color w:themeColor="text1" w:themeTint="80" w:val="7F7F7F"/>
                <w:kern w:val="0"/>
                <w:sz w:val="16"/>
                <w:szCs w:val="16"/>
                <w:lang w:val="ru-RU" w:eastAsia="en-US" w:bidi="ar-SA"/>
              </w:rPr>
              <w:t>℃</w:t>
            </w:r>
          </w:p>
        </w:tc>
      </w:tr>
      <w:tr>
        <w:trPr/>
        <w:tc>
          <w:tcPr>
            <w:tcW w:w="1979" w:type="dxa"/>
            <w:tcBorders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8133" w:leader="none"/>
              </w:tabs>
              <w:spacing w:lineRule="auto" w:line="240" w:before="0" w:after="0"/>
              <w:jc w:val="center"/>
              <w:rPr>
                <w:color w:themeColor="text1" w:themeTint="80" w:val="7F7F7F"/>
                <w:sz w:val="16"/>
                <w:szCs w:val="16"/>
              </w:rPr>
            </w:pPr>
            <w:r>
              <w:rPr>
                <w:rFonts w:eastAsia="Calibri" w:cs="Arial"/>
                <w:color w:themeColor="text1" w:themeTint="80" w:val="7F7F7F"/>
                <w:kern w:val="0"/>
                <w:sz w:val="16"/>
                <w:szCs w:val="16"/>
                <w:lang w:val="ru-RU" w:eastAsia="en-US" w:bidi="ar-SA"/>
              </w:rPr>
              <w:t>Температура хранения</w:t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8133" w:leader="none"/>
              </w:tabs>
              <w:spacing w:lineRule="auto" w:line="240" w:before="0" w:after="0"/>
              <w:jc w:val="left"/>
              <w:rPr>
                <w:color w:themeColor="text1" w:themeTint="80" w:val="7F7F7F"/>
                <w:sz w:val="16"/>
                <w:szCs w:val="16"/>
              </w:rPr>
            </w:pPr>
            <w:r>
              <w:rPr>
                <w:rFonts w:eastAsia="Calibri" w:cs="Arial"/>
                <w:color w:themeColor="text1" w:themeTint="80" w:val="7F7F7F"/>
                <w:kern w:val="0"/>
                <w:sz w:val="16"/>
                <w:szCs w:val="16"/>
                <w:lang w:val="ru-RU" w:eastAsia="en-US" w:bidi="ar-SA"/>
              </w:rPr>
              <w:t>-40~85</w:t>
            </w:r>
            <w:r>
              <w:rPr>
                <w:rFonts w:eastAsia="Calibri" w:cs="Cambria Math" w:ascii="Cambria Math" w:hAnsi="Cambria Math"/>
                <w:color w:themeColor="text1" w:themeTint="80" w:val="7F7F7F"/>
                <w:kern w:val="0"/>
                <w:sz w:val="16"/>
                <w:szCs w:val="16"/>
                <w:lang w:val="ru-RU" w:eastAsia="en-US" w:bidi="ar-SA"/>
              </w:rPr>
              <w:t>℃</w:t>
            </w:r>
          </w:p>
        </w:tc>
      </w:tr>
      <w:tr>
        <w:trPr/>
        <w:tc>
          <w:tcPr>
            <w:tcW w:w="1979" w:type="dxa"/>
            <w:tcBorders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8133" w:leader="none"/>
              </w:tabs>
              <w:spacing w:lineRule="auto" w:line="240" w:before="0" w:after="0"/>
              <w:jc w:val="center"/>
              <w:rPr>
                <w:color w:themeColor="text1" w:themeTint="80" w:val="7F7F7F"/>
                <w:sz w:val="16"/>
                <w:szCs w:val="16"/>
              </w:rPr>
            </w:pPr>
            <w:r>
              <w:rPr>
                <w:rFonts w:eastAsia="Calibri" w:cs="Arial"/>
                <w:color w:themeColor="text1" w:themeTint="80" w:val="7F7F7F"/>
                <w:kern w:val="0"/>
                <w:sz w:val="16"/>
                <w:szCs w:val="16"/>
                <w:lang w:val="ru-RU" w:eastAsia="en-US" w:bidi="ar-SA"/>
              </w:rPr>
              <w:t>Влажность</w:t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8133" w:leader="none"/>
              </w:tabs>
              <w:spacing w:lineRule="auto" w:line="240" w:before="0" w:after="0"/>
              <w:jc w:val="left"/>
              <w:rPr>
                <w:color w:themeColor="text1" w:themeTint="80" w:val="7F7F7F"/>
                <w:sz w:val="16"/>
                <w:szCs w:val="16"/>
              </w:rPr>
            </w:pPr>
            <w:r>
              <w:rPr>
                <w:rFonts w:eastAsia="Calibri" w:cs="Arial"/>
                <w:color w:themeColor="text1" w:themeTint="80" w:val="7F7F7F"/>
                <w:kern w:val="0"/>
                <w:sz w:val="16"/>
                <w:szCs w:val="16"/>
                <w:lang w:val="ru-RU" w:eastAsia="en-US" w:bidi="ar-SA"/>
              </w:rPr>
              <w:t>5%</w:t>
            </w:r>
            <w:r>
              <w:rPr>
                <w:rFonts w:ascii="MS Gothic" w:hAnsi="MS Gothic" w:cs="MS Gothic" w:eastAsia="MS Gothic"/>
                <w:color w:themeColor="text1" w:themeTint="80" w:val="7F7F7F"/>
                <w:kern w:val="0"/>
                <w:sz w:val="16"/>
                <w:szCs w:val="16"/>
                <w:lang w:val="ru-RU" w:eastAsia="en-US" w:bidi="ar-SA"/>
              </w:rPr>
              <w:t>～</w:t>
            </w:r>
            <w:r>
              <w:rPr>
                <w:rFonts w:eastAsia="Calibri" w:cs="Arial"/>
                <w:color w:themeColor="text1" w:themeTint="80" w:val="7F7F7F"/>
                <w:kern w:val="0"/>
                <w:sz w:val="16"/>
                <w:szCs w:val="16"/>
                <w:lang w:val="ru-RU" w:eastAsia="en-US" w:bidi="ar-SA"/>
              </w:rPr>
              <w:t>95% (без конденсата)</w:t>
            </w:r>
          </w:p>
        </w:tc>
      </w:tr>
      <w:tr>
        <w:trPr/>
        <w:tc>
          <w:tcPr>
            <w:tcW w:w="1979" w:type="dxa"/>
            <w:tcBorders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8133" w:leader="none"/>
              </w:tabs>
              <w:spacing w:lineRule="auto" w:line="240" w:before="0" w:after="0"/>
              <w:jc w:val="center"/>
              <w:rPr>
                <w:color w:themeColor="text1" w:themeTint="80" w:val="7F7F7F"/>
                <w:sz w:val="16"/>
                <w:szCs w:val="16"/>
              </w:rPr>
            </w:pPr>
            <w:r>
              <w:rPr>
                <w:rFonts w:eastAsia="Calibri" w:cs="Arial"/>
                <w:color w:themeColor="text1" w:themeTint="80" w:val="7F7F7F"/>
                <w:kern w:val="0"/>
                <w:sz w:val="16"/>
                <w:szCs w:val="16"/>
                <w:lang w:val="ru-RU" w:eastAsia="en-US" w:bidi="ar-SA"/>
              </w:rPr>
              <w:t>Степень защиты</w:t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8133" w:leader="none"/>
              </w:tabs>
              <w:spacing w:lineRule="auto" w:line="240" w:before="0" w:after="0"/>
              <w:jc w:val="left"/>
              <w:rPr>
                <w:color w:themeColor="text1" w:themeTint="80" w:val="7F7F7F"/>
                <w:sz w:val="16"/>
                <w:szCs w:val="16"/>
                <w:lang w:val="en-US"/>
              </w:rPr>
            </w:pPr>
            <w:r>
              <w:rPr>
                <w:rFonts w:eastAsia="Calibri" w:cs="Arial"/>
                <w:color w:themeColor="text1" w:themeTint="80" w:val="7F7F7F"/>
                <w:kern w:val="0"/>
                <w:sz w:val="16"/>
                <w:szCs w:val="16"/>
                <w:lang w:val="en-US" w:eastAsia="en-US" w:bidi="ar-SA"/>
              </w:rPr>
              <w:t>IP40</w:t>
            </w:r>
          </w:p>
        </w:tc>
      </w:tr>
    </w:tbl>
    <w:p>
      <w:pPr>
        <w:pStyle w:val="Normal"/>
        <w:tabs>
          <w:tab w:val="clear" w:pos="708"/>
          <w:tab w:val="left" w:pos="8133" w:leader="none"/>
        </w:tabs>
        <w:spacing w:lineRule="auto" w:line="276"/>
        <w:rPr/>
      </w:pPr>
      <w:r>
        <w:rPr/>
      </w:r>
    </w:p>
    <w:p>
      <w:pPr>
        <w:pStyle w:val="Normal"/>
        <w:tabs>
          <w:tab w:val="clear" w:pos="708"/>
          <w:tab w:val="left" w:pos="8133" w:leader="none"/>
        </w:tabs>
        <w:spacing w:lineRule="auto" w:line="276"/>
        <w:rPr/>
      </w:pPr>
      <w:r>
        <w:rPr/>
      </w:r>
      <w:bookmarkStart w:id="0" w:name="_GoBack"/>
      <w:bookmarkStart w:id="1" w:name="_GoBack"/>
      <w:bookmarkEnd w:id="1"/>
    </w:p>
    <w:p>
      <w:pPr>
        <w:pStyle w:val="Normal"/>
        <w:tabs>
          <w:tab w:val="clear" w:pos="708"/>
          <w:tab w:val="left" w:pos="8133" w:leader="none"/>
        </w:tabs>
        <w:spacing w:lineRule="auto" w:line="276"/>
        <w:rPr/>
      </w:pPr>
      <w:r>
        <w:rPr/>
      </w:r>
    </w:p>
    <w:p>
      <w:pPr>
        <w:pStyle w:val="Normal"/>
        <w:tabs>
          <w:tab w:val="clear" w:pos="708"/>
          <w:tab w:val="left" w:pos="8133" w:leader="none"/>
        </w:tabs>
        <w:spacing w:lineRule="auto" w:line="276"/>
        <w:rPr/>
      </w:pPr>
      <w:r>
        <w:rPr/>
      </w:r>
    </w:p>
    <w:p>
      <w:pPr>
        <w:pStyle w:val="Normal"/>
        <w:tabs>
          <w:tab w:val="clear" w:pos="708"/>
          <w:tab w:val="left" w:pos="8133" w:leader="none"/>
        </w:tabs>
        <w:spacing w:lineRule="auto" w:line="276"/>
        <w:rPr/>
      </w:pPr>
      <w:r>
        <w:rPr/>
      </w:r>
    </w:p>
    <w:p>
      <w:pPr>
        <w:pStyle w:val="Normal"/>
        <w:tabs>
          <w:tab w:val="clear" w:pos="708"/>
          <w:tab w:val="left" w:pos="8133" w:leader="none"/>
        </w:tabs>
        <w:spacing w:lineRule="auto" w:line="276"/>
        <w:rPr/>
      </w:pPr>
      <w:r>
        <w:rPr/>
      </w:r>
    </w:p>
    <w:p>
      <w:pPr>
        <w:pStyle w:val="Normal"/>
        <w:tabs>
          <w:tab w:val="clear" w:pos="708"/>
          <w:tab w:val="left" w:pos="8133" w:leader="none"/>
        </w:tabs>
        <w:spacing w:lineRule="auto" w:line="276"/>
        <w:rPr/>
      </w:pPr>
      <w:r>
        <w:rPr/>
      </w:r>
    </w:p>
    <w:p>
      <w:pPr>
        <w:pStyle w:val="Normal"/>
        <w:tabs>
          <w:tab w:val="clear" w:pos="708"/>
          <w:tab w:val="left" w:pos="8133" w:leader="none"/>
        </w:tabs>
        <w:spacing w:lineRule="auto" w:line="276"/>
        <w:rPr/>
      </w:pPr>
      <w:r>
        <w:rPr/>
      </w:r>
    </w:p>
    <w:p>
      <w:pPr>
        <w:pStyle w:val="Normal"/>
        <w:spacing w:lineRule="auto" w:line="276"/>
        <w:rPr>
          <w:b/>
          <w:bCs/>
          <w:color w:val="ED5C03"/>
          <w:sz w:val="20"/>
          <w:szCs w:val="20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17" wp14:anchorId="65FDB256">
                <wp:simplePos x="0" y="0"/>
                <wp:positionH relativeFrom="column">
                  <wp:posOffset>1525270</wp:posOffset>
                </wp:positionH>
                <wp:positionV relativeFrom="paragraph">
                  <wp:posOffset>69850</wp:posOffset>
                </wp:positionV>
                <wp:extent cx="1509395" cy="45720"/>
                <wp:effectExtent l="0" t="0" r="0" b="0"/>
                <wp:wrapNone/>
                <wp:docPr id="21" name="Прямоугольник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509480" cy="45720"/>
                        </a:xfrm>
                        <a:prstGeom prst="rect">
                          <a:avLst/>
                        </a:prstGeom>
                        <a:solidFill>
                          <a:srgbClr val="ed5c0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2" path="m0,0l-2147483645,0l-2147483645,-2147483646l0,-2147483646xe" fillcolor="#ed5c03" stroked="f" o:allowincell="f" style="position:absolute;margin-left:120.1pt;margin-top:5.5pt;width:118.8pt;height:3.55pt;flip:y;mso-wrap-style:none;v-text-anchor:middle" wp14:anchorId="65FDB256">
                <v:fill o:detectmouseclick="t" type="solid" color2="#12a3fc"/>
                <v:stroke color="#3465a4" weight="12600" joinstyle="miter" endcap="flat"/>
                <w10:wrap type="none"/>
              </v:rect>
            </w:pict>
          </mc:Fallback>
        </mc:AlternateContent>
      </w:r>
      <w:r>
        <w:rPr>
          <w:b/>
          <w:bCs/>
          <w:color w:val="ED5C03"/>
          <w:sz w:val="20"/>
          <w:szCs w:val="20"/>
        </w:rPr>
        <w:t>Контактная информация</w:t>
      </w:r>
    </w:p>
    <w:p>
      <w:pPr>
        <w:pStyle w:val="Normal"/>
        <w:spacing w:lineRule="auto" w:line="276"/>
        <w:rPr>
          <w:color w:themeColor="accent2" w:val="ED7D31"/>
        </w:rPr>
      </w:pPr>
      <w:r>
        <w:rPr>
          <w:color w:themeColor="accent2" w:val="ED7D31"/>
        </w:rPr>
      </w:r>
    </w:p>
    <w:tbl>
      <w:tblPr>
        <w:tblStyle w:val="af8"/>
        <w:tblW w:w="486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58"/>
        <w:gridCol w:w="1679"/>
        <w:gridCol w:w="786"/>
        <w:gridCol w:w="1643"/>
      </w:tblGrid>
      <w:tr>
        <w:trPr>
          <w:trHeight w:val="916" w:hRule="atLeast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8133" w:leader="none"/>
              </w:tabs>
              <w:spacing w:lineRule="auto" w:line="276" w:before="0" w:after="0"/>
              <w:jc w:val="left"/>
              <w:rPr>
                <w:color w:themeColor="text1" w:themeTint="80" w:val="7F7F7F"/>
              </w:rPr>
            </w:pPr>
            <w:r>
              <w:rPr>
                <w:rFonts w:eastAsia="Calibri" w:cs="Arial"/>
                <w:color w:themeColor="text1" w:themeTint="80" w:val="7F7F7F"/>
                <w:kern w:val="0"/>
                <w:sz w:val="22"/>
                <w:szCs w:val="22"/>
                <w:lang w:val="ru-RU" w:eastAsia="en-US" w:bidi="ar-SA"/>
              </w:rPr>
              <w:drawing>
                <wp:anchor behindDoc="1" distT="0" distB="0" distL="0" distR="0" simplePos="0" locked="0" layoutInCell="1" allowOverlap="1" relativeHeight="18">
                  <wp:simplePos x="0" y="0"/>
                  <wp:positionH relativeFrom="column">
                    <wp:posOffset>-69215</wp:posOffset>
                  </wp:positionH>
                  <wp:positionV relativeFrom="paragraph">
                    <wp:posOffset>82550</wp:posOffset>
                  </wp:positionV>
                  <wp:extent cx="347980" cy="332740"/>
                  <wp:effectExtent l="0" t="0" r="0" b="0"/>
                  <wp:wrapNone/>
                  <wp:docPr id="22" name="Рисунок 1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Рисунок 1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80" cy="332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8133" w:leader="none"/>
              </w:tabs>
              <w:spacing w:lineRule="auto" w:line="276" w:before="0" w:after="0"/>
              <w:jc w:val="left"/>
              <w:rPr>
                <w:color w:themeColor="text1" w:themeTint="80" w:val="7F7F7F"/>
                <w:sz w:val="18"/>
                <w:szCs w:val="18"/>
              </w:rPr>
            </w:pPr>
            <w:r>
              <w:rPr>
                <w:rFonts w:eastAsia="Calibri" w:cs="Arial"/>
                <w:color w:themeColor="text1" w:themeTint="80" w:val="7F7F7F"/>
                <w:kern w:val="0"/>
                <w:sz w:val="18"/>
                <w:szCs w:val="18"/>
                <w:lang w:val="ru-RU" w:eastAsia="en-US" w:bidi="ar-SA"/>
              </w:rPr>
              <w:t>109380, Россия, Москва, Ул. Ставропольская, д. 84, стр. 1</w:t>
            </w:r>
          </w:p>
          <w:p>
            <w:pPr>
              <w:pStyle w:val="Normal"/>
              <w:widowControl/>
              <w:tabs>
                <w:tab w:val="clear" w:pos="708"/>
                <w:tab w:val="left" w:pos="8133" w:leader="none"/>
              </w:tabs>
              <w:spacing w:lineRule="auto" w:line="276" w:before="0" w:after="0"/>
              <w:jc w:val="left"/>
              <w:rPr>
                <w:color w:themeColor="text1" w:themeTint="80" w:val="7F7F7F"/>
              </w:rPr>
            </w:pPr>
            <w:r>
              <w:rPr>
                <w:rFonts w:eastAsia="Calibri" w:cs="Arial"/>
                <w:color w:themeColor="text1" w:themeTint="80" w:val="7F7F7F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8133" w:leader="none"/>
              </w:tabs>
              <w:spacing w:lineRule="auto" w:line="276" w:before="0" w:after="0"/>
              <w:jc w:val="left"/>
              <w:rPr>
                <w:color w:themeColor="text1" w:themeTint="80" w:val="7F7F7F"/>
              </w:rPr>
            </w:pPr>
            <w:r>
              <w:rPr>
                <w:rFonts w:eastAsia="Calibri" w:cs="Arial"/>
                <w:color w:themeColor="text1" w:themeTint="80" w:val="7F7F7F"/>
                <w:kern w:val="0"/>
                <w:sz w:val="22"/>
                <w:szCs w:val="22"/>
                <w:lang w:val="ru-RU" w:eastAsia="en-US" w:bidi="ar-SA"/>
              </w:rPr>
              <w:drawing>
                <wp:anchor behindDoc="1" distT="0" distB="0" distL="0" distR="0" simplePos="0" locked="0" layoutInCell="1" allowOverlap="1" relativeHeight="19">
                  <wp:simplePos x="0" y="0"/>
                  <wp:positionH relativeFrom="column">
                    <wp:posOffset>-73025</wp:posOffset>
                  </wp:positionH>
                  <wp:positionV relativeFrom="paragraph">
                    <wp:posOffset>80010</wp:posOffset>
                  </wp:positionV>
                  <wp:extent cx="332740" cy="309880"/>
                  <wp:effectExtent l="0" t="0" r="0" b="0"/>
                  <wp:wrapNone/>
                  <wp:docPr id="23" name="Рисунок 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Рисунок 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740" cy="309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8133" w:leader="none"/>
              </w:tabs>
              <w:spacing w:lineRule="auto" w:line="276" w:before="0" w:after="0"/>
              <w:jc w:val="left"/>
              <w:rPr>
                <w:rFonts w:cs="Calibri" w:cstheme="minorHAnsi"/>
                <w:color w:themeColor="text1" w:themeTint="80" w:val="7F7F7F"/>
                <w:sz w:val="18"/>
                <w:szCs w:val="18"/>
                <w:shd w:fill="FFFFFF" w:val="clear"/>
              </w:rPr>
            </w:pPr>
            <w:r>
              <w:rPr>
                <w:rFonts w:eastAsia="Calibri" w:cs="Calibri" w:cstheme="minorHAnsi"/>
                <w:color w:themeColor="text1" w:themeTint="80" w:val="7F7F7F"/>
                <w:kern w:val="0"/>
                <w:sz w:val="18"/>
                <w:szCs w:val="18"/>
                <w:shd w:fill="FFFFFF" w:val="clear"/>
                <w:lang w:val="ru-RU" w:eastAsia="en-US" w:bidi="ar-SA"/>
              </w:rPr>
              <w:t>ООО "АйПиСи2Ю"</w:t>
            </w:r>
          </w:p>
          <w:p>
            <w:pPr>
              <w:pStyle w:val="Normal"/>
              <w:widowControl/>
              <w:tabs>
                <w:tab w:val="clear" w:pos="708"/>
                <w:tab w:val="left" w:pos="8133" w:leader="none"/>
              </w:tabs>
              <w:spacing w:lineRule="auto" w:line="276" w:before="0" w:after="0"/>
              <w:jc w:val="left"/>
              <w:rPr>
                <w:color w:themeColor="text1" w:themeTint="80" w:val="7F7F7F"/>
              </w:rPr>
            </w:pPr>
            <w:r>
              <w:rPr>
                <w:rFonts w:eastAsia="Calibri" w:cs="Calibri" w:cstheme="minorHAnsi"/>
                <w:bCs/>
                <w:color w:themeColor="text1" w:themeTint="80" w:val="7F7F7F"/>
                <w:kern w:val="0"/>
                <w:sz w:val="18"/>
                <w:szCs w:val="18"/>
                <w:shd w:fill="FFFFFF" w:val="clear"/>
                <w:lang w:val="ru-RU" w:eastAsia="en-US" w:bidi="ar-SA"/>
              </w:rPr>
              <w:t>ИНН:</w:t>
            </w:r>
            <w:r>
              <w:rPr>
                <w:rFonts w:eastAsia="Calibri" w:cs="Calibri" w:cstheme="minorHAnsi"/>
                <w:b/>
                <w:bCs/>
                <w:color w:themeColor="text1" w:themeTint="80" w:val="7F7F7F"/>
                <w:kern w:val="0"/>
                <w:sz w:val="18"/>
                <w:szCs w:val="18"/>
                <w:shd w:fill="FFFFFF" w:val="clear"/>
                <w:lang w:val="ru-RU" w:eastAsia="en-US" w:bidi="ar-SA"/>
              </w:rPr>
              <w:t xml:space="preserve"> </w:t>
            </w:r>
            <w:r>
              <w:rPr>
                <w:rFonts w:eastAsia="Calibri" w:cs="Calibri" w:cstheme="minorHAnsi"/>
                <w:color w:themeColor="text1" w:themeTint="80" w:val="7F7F7F"/>
                <w:kern w:val="0"/>
                <w:sz w:val="18"/>
                <w:szCs w:val="18"/>
                <w:shd w:fill="FFFFFF" w:val="clear"/>
                <w:lang w:val="ru-RU" w:eastAsia="en-US" w:bidi="ar-SA"/>
              </w:rPr>
              <w:t>7721557513</w:t>
            </w:r>
          </w:p>
        </w:tc>
      </w:tr>
      <w:tr>
        <w:trPr>
          <w:trHeight w:val="700" w:hRule="atLeast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8133" w:leader="none"/>
              </w:tabs>
              <w:spacing w:lineRule="auto" w:line="276" w:before="0" w:after="0"/>
              <w:jc w:val="left"/>
              <w:rPr>
                <w:color w:themeColor="text1" w:themeTint="80" w:val="7F7F7F"/>
              </w:rPr>
            </w:pPr>
            <w:r>
              <w:rPr>
                <w:rFonts w:eastAsia="Calibri" w:cs="Arial"/>
                <w:color w:themeColor="text1" w:themeTint="80" w:val="7F7F7F"/>
                <w:kern w:val="0"/>
                <w:sz w:val="22"/>
                <w:szCs w:val="22"/>
                <w:lang w:val="ru-RU" w:eastAsia="en-US" w:bidi="ar-SA"/>
              </w:rPr>
              <w:drawing>
                <wp:anchor behindDoc="0" distT="0" distB="0" distL="114300" distR="114300" simplePos="0" locked="0" layoutInCell="1" allowOverlap="1" relativeHeight="15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40005</wp:posOffset>
                  </wp:positionV>
                  <wp:extent cx="344805" cy="322580"/>
                  <wp:effectExtent l="0" t="0" r="0" b="0"/>
                  <wp:wrapSquare wrapText="bothSides"/>
                  <wp:docPr id="24" name="Рисунок 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Рисунок 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805" cy="322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8133" w:leader="none"/>
              </w:tabs>
              <w:spacing w:lineRule="auto" w:line="276" w:before="0" w:after="0"/>
              <w:jc w:val="left"/>
              <w:rPr>
                <w:color w:themeColor="text1" w:themeTint="80" w:val="7F7F7F"/>
                <w:sz w:val="18"/>
                <w:szCs w:val="18"/>
              </w:rPr>
            </w:pPr>
            <w:r>
              <w:rPr>
                <w:rFonts w:eastAsia="Calibri" w:cs="Arial"/>
                <w:color w:themeColor="text1" w:themeTint="80" w:val="7F7F7F"/>
                <w:kern w:val="0"/>
                <w:sz w:val="18"/>
                <w:szCs w:val="18"/>
                <w:lang w:val="ru-RU" w:eastAsia="en-US" w:bidi="ar-SA"/>
              </w:rPr>
              <w:t xml:space="preserve">+7 495 232-02-07   </w:t>
            </w:r>
          </w:p>
          <w:p>
            <w:pPr>
              <w:pStyle w:val="Normal"/>
              <w:widowControl/>
              <w:tabs>
                <w:tab w:val="clear" w:pos="708"/>
                <w:tab w:val="left" w:pos="8133" w:leader="none"/>
              </w:tabs>
              <w:spacing w:lineRule="auto" w:line="276" w:before="0" w:after="0"/>
              <w:jc w:val="left"/>
              <w:rPr>
                <w:color w:themeColor="text1" w:themeTint="80" w:val="7F7F7F"/>
                <w:sz w:val="18"/>
                <w:szCs w:val="18"/>
              </w:rPr>
            </w:pPr>
            <w:r>
              <w:rPr>
                <w:rFonts w:eastAsia="Calibri" w:cs="Arial"/>
                <w:color w:themeColor="text1" w:themeTint="80" w:val="7F7F7F"/>
                <w:kern w:val="0"/>
                <w:sz w:val="18"/>
                <w:szCs w:val="18"/>
                <w:lang w:val="ru-RU" w:eastAsia="en-US" w:bidi="ar-SA"/>
              </w:rPr>
              <w:t>+7 495 642-82-44 (многоканальный)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8133" w:leader="none"/>
              </w:tabs>
              <w:spacing w:lineRule="auto" w:line="276" w:before="0" w:after="0"/>
              <w:jc w:val="left"/>
              <w:rPr>
                <w:color w:themeColor="text1" w:themeTint="80" w:val="7F7F7F"/>
              </w:rPr>
            </w:pPr>
            <w:r>
              <w:rPr>
                <w:rFonts w:eastAsia="Calibri" w:cs="Arial"/>
                <w:color w:themeColor="text1" w:themeTint="80" w:val="7F7F7F"/>
                <w:kern w:val="0"/>
                <w:sz w:val="22"/>
                <w:szCs w:val="22"/>
                <w:lang w:val="ru-RU" w:eastAsia="en-US" w:bidi="ar-SA"/>
              </w:rPr>
              <w:drawing>
                <wp:anchor behindDoc="0" distT="0" distB="0" distL="114300" distR="114300" simplePos="0" locked="0" layoutInCell="1" allowOverlap="1" relativeHeight="16">
                  <wp:simplePos x="0" y="0"/>
                  <wp:positionH relativeFrom="column">
                    <wp:posOffset>-56515</wp:posOffset>
                  </wp:positionH>
                  <wp:positionV relativeFrom="paragraph">
                    <wp:posOffset>33655</wp:posOffset>
                  </wp:positionV>
                  <wp:extent cx="360045" cy="328930"/>
                  <wp:effectExtent l="0" t="0" r="0" b="0"/>
                  <wp:wrapSquare wrapText="bothSides"/>
                  <wp:docPr id="25" name="Рисунок 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Рисунок 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45" cy="328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8133" w:leader="none"/>
              </w:tabs>
              <w:spacing w:lineRule="auto" w:line="276" w:before="0" w:after="0"/>
              <w:jc w:val="left"/>
              <w:rPr>
                <w:color w:themeColor="text1" w:themeTint="80" w:val="7F7F7F"/>
                <w:sz w:val="18"/>
                <w:szCs w:val="18"/>
              </w:rPr>
            </w:pPr>
            <w:r>
              <w:rPr>
                <w:rFonts w:eastAsia="Calibri" w:cs="Arial"/>
                <w:color w:themeColor="text1" w:themeTint="80" w:val="7F7F7F"/>
                <w:kern w:val="0"/>
                <w:sz w:val="18"/>
                <w:szCs w:val="18"/>
                <w:lang w:val="en-US" w:eastAsia="en-US" w:bidi="ar-SA"/>
              </w:rPr>
              <w:t>support</w:t>
            </w:r>
            <w:r>
              <w:rPr>
                <w:rFonts w:eastAsia="Calibri" w:cs="Arial"/>
                <w:color w:themeColor="text1" w:themeTint="80" w:val="7F7F7F"/>
                <w:kern w:val="0"/>
                <w:sz w:val="18"/>
                <w:szCs w:val="18"/>
                <w:lang w:val="ru-RU" w:eastAsia="en-US" w:bidi="ar-SA"/>
              </w:rPr>
              <w:t>@</w:t>
            </w:r>
            <w:r>
              <w:rPr>
                <w:rFonts w:eastAsia="Calibri" w:cs="Arial"/>
                <w:color w:themeColor="text1" w:themeTint="80" w:val="7F7F7F"/>
                <w:kern w:val="0"/>
                <w:sz w:val="18"/>
                <w:szCs w:val="18"/>
                <w:lang w:val="en-US" w:eastAsia="en-US" w:bidi="ar-SA"/>
              </w:rPr>
              <w:t>ipc</w:t>
            </w:r>
            <w:r>
              <w:rPr>
                <w:rFonts w:eastAsia="Calibri" w:cs="Arial"/>
                <w:color w:themeColor="text1" w:themeTint="80" w:val="7F7F7F"/>
                <w:kern w:val="0"/>
                <w:sz w:val="18"/>
                <w:szCs w:val="18"/>
                <w:lang w:val="ru-RU" w:eastAsia="en-US" w:bidi="ar-SA"/>
              </w:rPr>
              <w:t>2</w:t>
            </w:r>
            <w:r>
              <w:rPr>
                <w:rFonts w:eastAsia="Calibri" w:cs="Arial"/>
                <w:color w:themeColor="text1" w:themeTint="80" w:val="7F7F7F"/>
                <w:kern w:val="0"/>
                <w:sz w:val="18"/>
                <w:szCs w:val="18"/>
                <w:lang w:val="en-US" w:eastAsia="en-US" w:bidi="ar-SA"/>
              </w:rPr>
              <w:t>u</w:t>
            </w:r>
            <w:r>
              <w:rPr>
                <w:rFonts w:eastAsia="Calibri" w:cs="Arial"/>
                <w:color w:themeColor="text1" w:themeTint="80" w:val="7F7F7F"/>
                <w:kern w:val="0"/>
                <w:sz w:val="18"/>
                <w:szCs w:val="18"/>
                <w:lang w:val="ru-RU" w:eastAsia="en-US" w:bidi="ar-SA"/>
              </w:rPr>
              <w:t>.</w:t>
            </w:r>
            <w:r>
              <w:rPr>
                <w:rFonts w:eastAsia="Calibri" w:cs="Arial"/>
                <w:color w:themeColor="text1" w:themeTint="80" w:val="7F7F7F"/>
                <w:kern w:val="0"/>
                <w:sz w:val="18"/>
                <w:szCs w:val="18"/>
                <w:lang w:val="en-US" w:eastAsia="en-US" w:bidi="ar-SA"/>
              </w:rPr>
              <w:t>ru</w:t>
            </w:r>
          </w:p>
          <w:p>
            <w:pPr>
              <w:pStyle w:val="Normal"/>
              <w:widowControl/>
              <w:tabs>
                <w:tab w:val="clear" w:pos="708"/>
                <w:tab w:val="left" w:pos="8133" w:leader="none"/>
              </w:tabs>
              <w:spacing w:lineRule="auto" w:line="276" w:before="0" w:after="0"/>
              <w:jc w:val="left"/>
              <w:rPr>
                <w:color w:themeColor="text1" w:themeTint="80" w:val="7F7F7F"/>
                <w:sz w:val="18"/>
                <w:szCs w:val="18"/>
              </w:rPr>
            </w:pPr>
            <w:r>
              <w:rPr>
                <w:rFonts w:eastAsia="Calibri" w:cs="Arial"/>
                <w:color w:themeColor="text1" w:themeTint="80" w:val="7F7F7F"/>
                <w:kern w:val="0"/>
                <w:sz w:val="18"/>
                <w:szCs w:val="18"/>
                <w:lang w:val="en-US" w:eastAsia="en-US" w:bidi="ar-SA"/>
              </w:rPr>
              <w:t>sales</w:t>
            </w:r>
            <w:r>
              <w:rPr>
                <w:rFonts w:eastAsia="Calibri" w:cs="Arial"/>
                <w:color w:themeColor="text1" w:themeTint="80" w:val="7F7F7F"/>
                <w:kern w:val="0"/>
                <w:sz w:val="18"/>
                <w:szCs w:val="18"/>
                <w:lang w:val="ru-RU" w:eastAsia="en-US" w:bidi="ar-SA"/>
              </w:rPr>
              <w:t>@</w:t>
            </w:r>
            <w:r>
              <w:rPr>
                <w:rFonts w:eastAsia="Calibri" w:cs="Arial"/>
                <w:color w:themeColor="text1" w:themeTint="80" w:val="7F7F7F"/>
                <w:kern w:val="0"/>
                <w:sz w:val="18"/>
                <w:szCs w:val="18"/>
                <w:lang w:val="en-US" w:eastAsia="en-US" w:bidi="ar-SA"/>
              </w:rPr>
              <w:t>ipc</w:t>
            </w:r>
            <w:r>
              <w:rPr>
                <w:rFonts w:eastAsia="Calibri" w:cs="Arial"/>
                <w:color w:themeColor="text1" w:themeTint="80" w:val="7F7F7F"/>
                <w:kern w:val="0"/>
                <w:sz w:val="18"/>
                <w:szCs w:val="18"/>
                <w:lang w:val="ru-RU" w:eastAsia="en-US" w:bidi="ar-SA"/>
              </w:rPr>
              <w:t>2</w:t>
            </w:r>
            <w:r>
              <w:rPr>
                <w:rFonts w:eastAsia="Calibri" w:cs="Arial"/>
                <w:color w:themeColor="text1" w:themeTint="80" w:val="7F7F7F"/>
                <w:kern w:val="0"/>
                <w:sz w:val="18"/>
                <w:szCs w:val="18"/>
                <w:lang w:val="en-US" w:eastAsia="en-US" w:bidi="ar-SA"/>
              </w:rPr>
              <w:t>u</w:t>
            </w:r>
            <w:r>
              <w:rPr>
                <w:rFonts w:eastAsia="Calibri" w:cs="Arial"/>
                <w:color w:themeColor="text1" w:themeTint="80" w:val="7F7F7F"/>
                <w:kern w:val="0"/>
                <w:sz w:val="18"/>
                <w:szCs w:val="18"/>
                <w:lang w:val="ru-RU" w:eastAsia="en-US" w:bidi="ar-SA"/>
              </w:rPr>
              <w:t>.</w:t>
            </w:r>
            <w:r>
              <w:rPr>
                <w:rFonts w:eastAsia="Calibri" w:cs="Arial"/>
                <w:color w:themeColor="text1" w:themeTint="80" w:val="7F7F7F"/>
                <w:kern w:val="0"/>
                <w:sz w:val="18"/>
                <w:szCs w:val="18"/>
                <w:lang w:val="en-US" w:eastAsia="en-US" w:bidi="ar-SA"/>
              </w:rPr>
              <w:t>ru</w:t>
            </w:r>
          </w:p>
        </w:tc>
      </w:tr>
    </w:tbl>
    <w:p>
      <w:pPr>
        <w:pStyle w:val="Normal"/>
        <w:tabs>
          <w:tab w:val="clear" w:pos="708"/>
          <w:tab w:val="left" w:pos="8133" w:leader="none"/>
        </w:tabs>
        <w:spacing w:lineRule="auto" w:line="276"/>
        <w:rPr>
          <w:color w:themeColor="text1" w:themeTint="80" w:val="7F7F7F"/>
        </w:rPr>
      </w:pPr>
      <w:r>
        <w:rPr>
          <w:color w:themeColor="text1" w:themeTint="80" w:val="7F7F7F"/>
        </w:rPr>
      </w:r>
    </w:p>
    <w:p>
      <w:pPr>
        <w:pStyle w:val="Normal"/>
        <w:tabs>
          <w:tab w:val="clear" w:pos="708"/>
          <w:tab w:val="left" w:pos="8133" w:leader="none"/>
        </w:tabs>
        <w:spacing w:lineRule="auto" w:line="276"/>
        <w:rPr>
          <w:color w:themeColor="text1" w:themeTint="80" w:val="7F7F7F"/>
        </w:rPr>
      </w:pPr>
      <w:r>
        <w:rPr>
          <w:color w:themeColor="text1" w:themeTint="80" w:val="7F7F7F"/>
        </w:rPr>
      </w:r>
    </w:p>
    <w:p>
      <w:pPr>
        <w:pStyle w:val="Normal"/>
        <w:tabs>
          <w:tab w:val="clear" w:pos="708"/>
          <w:tab w:val="left" w:pos="8133" w:leader="none"/>
        </w:tabs>
        <w:spacing w:lineRule="auto" w:line="276"/>
        <w:rPr>
          <w:color w:themeColor="text1" w:themeTint="80" w:val="7F7F7F"/>
        </w:rPr>
      </w:pPr>
      <w:r>
        <w:rPr>
          <w:color w:themeColor="text1" w:themeTint="80" w:val="7F7F7F"/>
        </w:rPr>
      </w:r>
    </w:p>
    <w:p>
      <w:pPr>
        <w:pStyle w:val="Normal"/>
        <w:spacing w:lineRule="auto" w:line="276"/>
        <w:rPr>
          <w:b/>
          <w:bCs/>
          <w:color w:val="ED5C03"/>
          <w:sz w:val="20"/>
          <w:szCs w:val="20"/>
        </w:rPr>
      </w:pPr>
      <w:r>
        <mc:AlternateContent>
          <mc:Choice Requires="wps">
            <w:drawing>
              <wp:anchor behindDoc="0" distT="0" distB="0" distL="0" distR="3175" simplePos="0" locked="0" layoutInCell="1" allowOverlap="1" relativeHeight="20" wp14:anchorId="0D8AEE95">
                <wp:simplePos x="0" y="0"/>
                <wp:positionH relativeFrom="column">
                  <wp:posOffset>1525270</wp:posOffset>
                </wp:positionH>
                <wp:positionV relativeFrom="paragraph">
                  <wp:posOffset>73025</wp:posOffset>
                </wp:positionV>
                <wp:extent cx="1502410" cy="45720"/>
                <wp:effectExtent l="0" t="0" r="0" b="0"/>
                <wp:wrapNone/>
                <wp:docPr id="26" name="Прямоугольник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2280" cy="45720"/>
                        </a:xfrm>
                        <a:prstGeom prst="rect">
                          <a:avLst/>
                        </a:prstGeom>
                        <a:solidFill>
                          <a:srgbClr val="ed5c0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2" path="m0,0l-2147483645,0l-2147483645,-2147483646l0,-2147483646xe" fillcolor="#ed5c03" stroked="f" o:allowincell="f" style="position:absolute;margin-left:120.1pt;margin-top:5.75pt;width:118.25pt;height:3.55pt;mso-wrap-style:none;v-text-anchor:middle" wp14:anchorId="0D8AEE95">
                <v:fill o:detectmouseclick="t" type="solid" color2="#12a3fc"/>
                <v:stroke color="#3465a4" weight="12600" joinstyle="miter" endcap="flat"/>
                <w10:wrap type="none"/>
              </v:rect>
            </w:pict>
          </mc:Fallback>
        </mc:AlternateContent>
      </w:r>
      <w:r>
        <w:rPr>
          <w:b/>
          <w:bCs/>
          <w:color w:val="ED5C03"/>
          <w:sz w:val="20"/>
          <w:szCs w:val="20"/>
        </w:rPr>
        <w:t xml:space="preserve">Ссылка на оборудование </w:t>
      </w:r>
    </w:p>
    <w:p>
      <w:pPr>
        <w:pStyle w:val="Normal"/>
        <w:tabs>
          <w:tab w:val="clear" w:pos="708"/>
          <w:tab w:val="left" w:pos="8133" w:leader="none"/>
        </w:tabs>
        <w:spacing w:lineRule="auto" w:line="276" w:before="0" w:after="160"/>
        <w:rPr>
          <w:lang w:val="en-US"/>
        </w:rPr>
      </w:pPr>
      <w:r>
        <w:rPr>
          <w:lang w:val="en-US"/>
        </w:rPr>
        <w:drawing>
          <wp:anchor behindDoc="1" distT="0" distB="0" distL="0" distR="0" simplePos="0" locked="0" layoutInCell="1" allowOverlap="1" relativeHeight="21">
            <wp:simplePos x="0" y="0"/>
            <wp:positionH relativeFrom="column">
              <wp:posOffset>576580</wp:posOffset>
            </wp:positionH>
            <wp:positionV relativeFrom="paragraph">
              <wp:posOffset>347345</wp:posOffset>
            </wp:positionV>
            <wp:extent cx="1819910" cy="1824990"/>
            <wp:effectExtent l="0" t="0" r="0" b="0"/>
            <wp:wrapNone/>
            <wp:docPr id="27" name="Рисунок 2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Рисунок 21" descr="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910" cy="1824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footerReference w:type="even" r:id="rId18"/>
      <w:footerReference w:type="default" r:id="rId19"/>
      <w:footerReference w:type="first" r:id="rId20"/>
      <w:type w:val="continuous"/>
      <w:pgSz w:orient="landscape" w:w="16838" w:h="11906"/>
      <w:pgMar w:left="426" w:right="395" w:gutter="0" w:header="0" w:top="567" w:footer="709" w:bottom="851"/>
      <w:cols w:num="3" w:space="708" w:equalWidth="true" w:sep="false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Cambria Math">
    <w:charset w:val="cc"/>
    <w:family w:val="roman"/>
    <w:pitch w:val="variable"/>
  </w:font>
  <w:font w:name="MS Gothic">
    <w:charset w:val="cc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margin">
            <wp:posOffset>8274050</wp:posOffset>
          </wp:positionH>
          <wp:positionV relativeFrom="paragraph">
            <wp:posOffset>171450</wp:posOffset>
          </wp:positionV>
          <wp:extent cx="1678940" cy="306705"/>
          <wp:effectExtent l="0" t="0" r="0" b="0"/>
          <wp:wrapNone/>
          <wp:docPr id="28" name="Изображение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Изображение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78940" cy="3067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1905" simplePos="0" locked="0" layoutInCell="1" allowOverlap="1" relativeHeight="5" wp14:anchorId="7798073E">
              <wp:simplePos x="0" y="0"/>
              <wp:positionH relativeFrom="column">
                <wp:posOffset>-956310</wp:posOffset>
              </wp:positionH>
              <wp:positionV relativeFrom="paragraph">
                <wp:posOffset>33655</wp:posOffset>
              </wp:positionV>
              <wp:extent cx="11409045" cy="45720"/>
              <wp:effectExtent l="635" t="0" r="0" b="0"/>
              <wp:wrapNone/>
              <wp:docPr id="29" name="Прямоугольник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409120" cy="4572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Прямоугольник 2" path="m0,0l-2147483645,0l-2147483645,-2147483646l0,-2147483646xe" fillcolor="#bfbfbf" stroked="f" o:allowincell="f" style="position:absolute;margin-left:-75.3pt;margin-top:2.65pt;width:898.3pt;height:3.55pt;mso-wrap-style:none;v-text-anchor:middle" wp14:anchorId="7798073E">
              <v:fill o:detectmouseclick="t" type="solid" color2="#404040"/>
              <v:stroke color="#3465a4" weight="12600" joinstyle="miter" endcap="flat"/>
              <w10:wrap type="none"/>
            </v:rect>
          </w:pict>
        </mc:Fallback>
      </mc:AlternateContent>
      <mc:AlternateContent>
        <mc:Choice Requires="wps">
          <w:drawing>
            <wp:anchor behindDoc="1" distT="45720" distB="45720" distL="114300" distR="114300" simplePos="0" locked="0" layoutInCell="0" allowOverlap="1" relativeHeight="8" wp14:anchorId="73C6167D">
              <wp:simplePos x="0" y="0"/>
              <wp:positionH relativeFrom="column">
                <wp:posOffset>123190</wp:posOffset>
              </wp:positionH>
              <wp:positionV relativeFrom="paragraph">
                <wp:posOffset>163830</wp:posOffset>
              </wp:positionV>
              <wp:extent cx="3905250" cy="419100"/>
              <wp:effectExtent l="0" t="0" r="0" b="0"/>
              <wp:wrapSquare wrapText="bothSides"/>
              <wp:docPr id="30" name="Надпись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905280" cy="4190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b/>
                              <w:color w:val="707070"/>
                            </w:rPr>
                          </w:pPr>
                          <w:r>
                            <w:rPr>
                              <w:b/>
                              <w:color w:val="707070"/>
                            </w:rPr>
                            <w:t xml:space="preserve">www.irobo.ru, </w:t>
                          </w:r>
                          <w:hyperlink r:id="rId2" w:tgtFrame="http://www.ipc2u.ru">
                            <w:r>
                              <w:rPr>
                                <w:rStyle w:val="Hyperlink"/>
                                <w:b/>
                                <w:color w:val="707070"/>
                                <w:u w:val="none"/>
                              </w:rPr>
                              <w:t>www.ipc2u.ru</w:t>
                            </w:r>
                          </w:hyperlink>
                          <w:r>
                            <w:rPr>
                              <w:b/>
                              <w:color w:val="707070"/>
                            </w:rPr>
                            <w:t xml:space="preserve">, </w:t>
                          </w:r>
                          <w:hyperlink r:id="rId3" w:tgtFrame="mailto:sales@ipc2u.ru">
                            <w:r>
                              <w:rPr>
                                <w:rStyle w:val="Hyperlink"/>
                                <w:b/>
                                <w:color w:val="707070"/>
                                <w:u w:val="none"/>
                              </w:rPr>
                              <w:t>sales@ipc2u.ru</w:t>
                            </w:r>
                          </w:hyperlink>
                          <w:r>
                            <w:rPr>
                              <w:b/>
                              <w:color w:val="707070"/>
                            </w:rPr>
                            <w:t xml:space="preserve">  </w:t>
                          </w:r>
                        </w:p>
                        <w:p>
                          <w:pPr>
                            <w:pStyle w:val="Style17"/>
                            <w:spacing w:before="0" w:after="160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Надпись 2" path="m0,0l-2147483645,0l-2147483645,-2147483646l0,-2147483646xe" fillcolor="white" stroked="f" o:allowincell="f" style="position:absolute;margin-left:9.7pt;margin-top:12.9pt;width:307.45pt;height:32.95pt;mso-wrap-style:square;v-text-anchor:top" wp14:anchorId="73C6167D">
              <v:fill o:detectmouseclick="t" type="solid" color2="black"/>
              <v:stroke color="#3465a4" weight="9360" joinstyle="miter" endcap="flat"/>
              <v:textbox>
                <w:txbxContent>
                  <w:p>
                    <w:pPr>
                      <w:pStyle w:val="Footer"/>
                      <w:rPr>
                        <w:b/>
                        <w:color w:val="707070"/>
                      </w:rPr>
                    </w:pPr>
                    <w:r>
                      <w:rPr>
                        <w:b/>
                        <w:color w:val="707070"/>
                      </w:rPr>
                      <w:t xml:space="preserve">www.irobo.ru, </w:t>
                    </w:r>
                    <w:hyperlink r:id="rId4" w:tgtFrame="http://www.ipc2u.ru">
                      <w:r>
                        <w:rPr>
                          <w:rStyle w:val="Hyperlink"/>
                          <w:b/>
                          <w:color w:val="707070"/>
                          <w:u w:val="none"/>
                        </w:rPr>
                        <w:t>www.ipc2u.ru</w:t>
                      </w:r>
                    </w:hyperlink>
                    <w:r>
                      <w:rPr>
                        <w:b/>
                        <w:color w:val="707070"/>
                      </w:rPr>
                      <w:t xml:space="preserve">, </w:t>
                    </w:r>
                    <w:hyperlink r:id="rId5" w:tgtFrame="mailto:sales@ipc2u.ru">
                      <w:r>
                        <w:rPr>
                          <w:rStyle w:val="Hyperlink"/>
                          <w:b/>
                          <w:color w:val="707070"/>
                          <w:u w:val="none"/>
                        </w:rPr>
                        <w:t>sales@ipc2u.ru</w:t>
                      </w:r>
                    </w:hyperlink>
                    <w:r>
                      <w:rPr>
                        <w:b/>
                        <w:color w:val="707070"/>
                      </w:rPr>
                      <w:t xml:space="preserve">  </w:t>
                    </w:r>
                  </w:p>
                  <w:p>
                    <w:pPr>
                      <w:pStyle w:val="Style17"/>
                      <w:spacing w:before="0" w:after="160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margin">
            <wp:posOffset>8274050</wp:posOffset>
          </wp:positionH>
          <wp:positionV relativeFrom="paragraph">
            <wp:posOffset>171450</wp:posOffset>
          </wp:positionV>
          <wp:extent cx="1678940" cy="306705"/>
          <wp:effectExtent l="0" t="0" r="0" b="0"/>
          <wp:wrapNone/>
          <wp:docPr id="31" name="Изображение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Изображение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78940" cy="3067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1905" simplePos="0" locked="0" layoutInCell="1" allowOverlap="1" relativeHeight="5" wp14:anchorId="7798073E">
              <wp:simplePos x="0" y="0"/>
              <wp:positionH relativeFrom="column">
                <wp:posOffset>-956310</wp:posOffset>
              </wp:positionH>
              <wp:positionV relativeFrom="paragraph">
                <wp:posOffset>33655</wp:posOffset>
              </wp:positionV>
              <wp:extent cx="11409045" cy="45720"/>
              <wp:effectExtent l="635" t="0" r="0" b="0"/>
              <wp:wrapNone/>
              <wp:docPr id="32" name="Прямоугольник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409120" cy="4572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Прямоугольник 2" path="m0,0l-2147483645,0l-2147483645,-2147483646l0,-2147483646xe" fillcolor="#bfbfbf" stroked="f" o:allowincell="f" style="position:absolute;margin-left:-75.3pt;margin-top:2.65pt;width:898.3pt;height:3.55pt;mso-wrap-style:none;v-text-anchor:middle" wp14:anchorId="7798073E">
              <v:fill o:detectmouseclick="t" type="solid" color2="#404040"/>
              <v:stroke color="#3465a4" weight="12600" joinstyle="miter" endcap="flat"/>
              <w10:wrap type="none"/>
            </v:rect>
          </w:pict>
        </mc:Fallback>
      </mc:AlternateContent>
      <mc:AlternateContent>
        <mc:Choice Requires="wps">
          <w:drawing>
            <wp:anchor behindDoc="1" distT="45720" distB="45720" distL="114300" distR="114300" simplePos="0" locked="0" layoutInCell="0" allowOverlap="1" relativeHeight="8" wp14:anchorId="73C6167D">
              <wp:simplePos x="0" y="0"/>
              <wp:positionH relativeFrom="column">
                <wp:posOffset>123190</wp:posOffset>
              </wp:positionH>
              <wp:positionV relativeFrom="paragraph">
                <wp:posOffset>163830</wp:posOffset>
              </wp:positionV>
              <wp:extent cx="3905250" cy="419100"/>
              <wp:effectExtent l="0" t="0" r="0" b="0"/>
              <wp:wrapSquare wrapText="bothSides"/>
              <wp:docPr id="33" name="Надпись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905280" cy="4190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b/>
                              <w:color w:val="707070"/>
                            </w:rPr>
                          </w:pPr>
                          <w:r>
                            <w:rPr>
                              <w:b/>
                              <w:color w:val="707070"/>
                            </w:rPr>
                            <w:t xml:space="preserve">www.irobo.ru, </w:t>
                          </w:r>
                          <w:hyperlink r:id="rId2" w:tgtFrame="http://www.ipc2u.ru">
                            <w:r>
                              <w:rPr>
                                <w:rStyle w:val="Hyperlink"/>
                                <w:b/>
                                <w:color w:val="707070"/>
                                <w:u w:val="none"/>
                              </w:rPr>
                              <w:t>www.ipc2u.ru</w:t>
                            </w:r>
                          </w:hyperlink>
                          <w:r>
                            <w:rPr>
                              <w:b/>
                              <w:color w:val="707070"/>
                            </w:rPr>
                            <w:t xml:space="preserve">, </w:t>
                          </w:r>
                          <w:hyperlink r:id="rId3" w:tgtFrame="mailto:sales@ipc2u.ru">
                            <w:r>
                              <w:rPr>
                                <w:rStyle w:val="Hyperlink"/>
                                <w:b/>
                                <w:color w:val="707070"/>
                                <w:u w:val="none"/>
                              </w:rPr>
                              <w:t>sales@ipc2u.ru</w:t>
                            </w:r>
                          </w:hyperlink>
                          <w:r>
                            <w:rPr>
                              <w:b/>
                              <w:color w:val="707070"/>
                            </w:rPr>
                            <w:t xml:space="preserve">  </w:t>
                          </w:r>
                        </w:p>
                        <w:p>
                          <w:pPr>
                            <w:pStyle w:val="Style17"/>
                            <w:spacing w:before="0" w:after="160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Надпись 2" path="m0,0l-2147483645,0l-2147483645,-2147483646l0,-2147483646xe" fillcolor="white" stroked="f" o:allowincell="f" style="position:absolute;margin-left:9.7pt;margin-top:12.9pt;width:307.45pt;height:32.95pt;mso-wrap-style:square;v-text-anchor:top" wp14:anchorId="73C6167D">
              <v:fill o:detectmouseclick="t" type="solid" color2="black"/>
              <v:stroke color="#3465a4" weight="9360" joinstyle="miter" endcap="flat"/>
              <v:textbox>
                <w:txbxContent>
                  <w:p>
                    <w:pPr>
                      <w:pStyle w:val="Footer"/>
                      <w:rPr>
                        <w:b/>
                        <w:color w:val="707070"/>
                      </w:rPr>
                    </w:pPr>
                    <w:r>
                      <w:rPr>
                        <w:b/>
                        <w:color w:val="707070"/>
                      </w:rPr>
                      <w:t xml:space="preserve">www.irobo.ru, </w:t>
                    </w:r>
                    <w:hyperlink r:id="rId4" w:tgtFrame="http://www.ipc2u.ru">
                      <w:r>
                        <w:rPr>
                          <w:rStyle w:val="Hyperlink"/>
                          <w:b/>
                          <w:color w:val="707070"/>
                          <w:u w:val="none"/>
                        </w:rPr>
                        <w:t>www.ipc2u.ru</w:t>
                      </w:r>
                    </w:hyperlink>
                    <w:r>
                      <w:rPr>
                        <w:b/>
                        <w:color w:val="707070"/>
                      </w:rPr>
                      <w:t xml:space="preserve">, </w:t>
                    </w:r>
                    <w:hyperlink r:id="rId5" w:tgtFrame="mailto:sales@ipc2u.ru">
                      <w:r>
                        <w:rPr>
                          <w:rStyle w:val="Hyperlink"/>
                          <w:b/>
                          <w:color w:val="707070"/>
                          <w:u w:val="none"/>
                        </w:rPr>
                        <w:t>sales@ipc2u.ru</w:t>
                      </w:r>
                    </w:hyperlink>
                    <w:r>
                      <w:rPr>
                        <w:b/>
                        <w:color w:val="707070"/>
                      </w:rPr>
                      <w:t xml:space="preserve">  </w:t>
                    </w:r>
                  </w:p>
                  <w:p>
                    <w:pPr>
                      <w:pStyle w:val="Style17"/>
                      <w:spacing w:before="0" w:after="160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FF66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FF66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themeColor="accent2" w:val="ED7D31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FF66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themeColor="accent2" w:val="ED7D31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themeColor="accent2" w:val="ED7D31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themeColor="accent2" w:val="ED7D31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1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next w:val="Normal"/>
    <w:link w:val="3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next w:val="Normal"/>
    <w:link w:val="4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5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next w:val="Normal"/>
    <w:link w:val="6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Heading7">
    <w:name w:val="Heading 7"/>
    <w:basedOn w:val="Normal"/>
    <w:next w:val="Normal"/>
    <w:link w:val="7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Heading8">
    <w:name w:val="Heading 8"/>
    <w:basedOn w:val="Normal"/>
    <w:next w:val="Normal"/>
    <w:link w:val="8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Heading9">
    <w:name w:val="Heading 9"/>
    <w:basedOn w:val="Normal"/>
    <w:next w:val="Normal"/>
    <w:link w:val="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2" w:customStyle="1">
    <w:name w:val="Заголовок 2 Знак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3" w:customStyle="1">
    <w:name w:val="Заголовок 3 Знак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4" w:customStyle="1">
    <w:name w:val="Заголовок 4 Знак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5" w:customStyle="1">
    <w:name w:val="Заголовок 5 Знак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" w:customStyle="1">
    <w:name w:val="Заголовок 6 Знак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" w:customStyle="1">
    <w:name w:val="Заголовок 7 Знак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" w:customStyle="1">
    <w:name w:val="Заголовок 8 Знак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" w:customStyle="1">
    <w:name w:val="Заголовок 9 Знак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Style5" w:customStyle="1">
    <w:name w:val="Заголовок Знак"/>
    <w:basedOn w:val="DefaultParagraphFont"/>
    <w:uiPriority w:val="10"/>
    <w:qFormat/>
    <w:rPr>
      <w:sz w:val="48"/>
      <w:szCs w:val="48"/>
    </w:rPr>
  </w:style>
  <w:style w:type="character" w:styleId="Style6" w:customStyle="1">
    <w:name w:val="Подзаголовок Знак"/>
    <w:basedOn w:val="DefaultParagraphFont"/>
    <w:uiPriority w:val="11"/>
    <w:qFormat/>
    <w:rPr>
      <w:sz w:val="24"/>
      <w:szCs w:val="24"/>
    </w:rPr>
  </w:style>
  <w:style w:type="character" w:styleId="21" w:customStyle="1">
    <w:name w:val="Цитата 2 Знак"/>
    <w:link w:val="Quote"/>
    <w:uiPriority w:val="29"/>
    <w:qFormat/>
    <w:rPr>
      <w:i/>
    </w:rPr>
  </w:style>
  <w:style w:type="character" w:styleId="Style7" w:customStyle="1">
    <w:name w:val="Выделенная цитата Знак"/>
    <w:link w:val="IntenseQuote"/>
    <w:uiPriority w:val="30"/>
    <w:qFormat/>
    <w:rPr>
      <w:i/>
    </w:rPr>
  </w:style>
  <w:style w:type="character" w:styleId="HeaderChar" w:customStyle="1">
    <w:name w:val="Header Char"/>
    <w:basedOn w:val="DefaultParagraphFont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Style8" w:customStyle="1">
    <w:name w:val="Текст сноски Знак"/>
    <w:uiPriority w:val="99"/>
    <w:qFormat/>
    <w:rPr>
      <w:sz w:val="18"/>
    </w:rPr>
  </w:style>
  <w:style w:type="character" w:styleId="Style9">
    <w:name w:val="Символ сноски"/>
    <w:basedOn w:val="DefaultParagraphFont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0" w:customStyle="1">
    <w:name w:val="Текст концевой сноски Знак"/>
    <w:uiPriority w:val="99"/>
    <w:qFormat/>
    <w:rPr>
      <w:sz w:val="20"/>
    </w:rPr>
  </w:style>
  <w:style w:type="character" w:styleId="Style11">
    <w:name w:val="Символ концевой сноски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12" w:customStyle="1">
    <w:name w:val="Верхний колонтитул Знак"/>
    <w:basedOn w:val="DefaultParagraphFont"/>
    <w:uiPriority w:val="99"/>
    <w:qFormat/>
    <w:rPr/>
  </w:style>
  <w:style w:type="character" w:styleId="Style13" w:customStyle="1">
    <w:name w:val="Нижний колонтитул Знак"/>
    <w:basedOn w:val="DefaultParagraphFont"/>
    <w:uiPriority w:val="99"/>
    <w:qFormat/>
    <w:rPr/>
  </w:style>
  <w:style w:type="character" w:styleId="Hyperlink">
    <w:name w:val="Hyperlink"/>
    <w:basedOn w:val="DefaultParagraphFont"/>
    <w:uiPriority w:val="99"/>
    <w:unhideWhenUsed/>
    <w:rPr>
      <w:color w:themeColor="hyperlink"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Pr>
      <w:color w:val="605E5C"/>
      <w:shd w:fill="E1DFDD" w:val="clear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Lucida Sans"/>
    </w:rPr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  <w14:ligatures w14:val="standardContextual"/>
    </w:rPr>
  </w:style>
  <w:style w:type="paragraph" w:styleId="Title">
    <w:name w:val="Title"/>
    <w:basedOn w:val="Normal"/>
    <w:next w:val="Normal"/>
    <w:link w:val="Style5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next w:val="Normal"/>
    <w:link w:val="Style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next w:val="Normal"/>
    <w:link w:val="Style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Caption1">
    <w:name w:val="caption1"/>
    <w:basedOn w:val="Normal"/>
    <w:next w:val="Normal"/>
    <w:uiPriority w:val="35"/>
    <w:semiHidden/>
    <w:unhideWhenUsed/>
    <w:qFormat/>
    <w:pPr>
      <w:spacing w:lineRule="auto" w:line="276"/>
    </w:pPr>
    <w:rPr>
      <w:b/>
      <w:bCs/>
      <w:color w:themeColor="accent1" w:val="4472C4"/>
      <w:sz w:val="18"/>
      <w:szCs w:val="18"/>
    </w:rPr>
  </w:style>
  <w:style w:type="paragraph" w:styleId="FootnoteText">
    <w:name w:val="Footnote Text"/>
    <w:basedOn w:val="Normal"/>
    <w:link w:val="Style8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link w:val="Style10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next w:val="Normal"/>
    <w:uiPriority w:val="39"/>
    <w:unhideWhenUsed/>
    <w:pPr>
      <w:spacing w:before="0" w:after="57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57"/>
      <w:ind w:left="283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57"/>
      <w:ind w:left="567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57"/>
      <w:ind w:left="85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57"/>
      <w:ind w:left="1134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57"/>
      <w:ind w:left="1417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57"/>
      <w:ind w:left="1701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57"/>
      <w:ind w:left="1984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57"/>
      <w:ind w:left="2268"/>
    </w:pPr>
    <w:rPr/>
  </w:style>
  <w:style w:type="paragraph" w:styleId="IndexHeading">
    <w:name w:val="Index Heading"/>
    <w:basedOn w:val="Style14"/>
    <w:pPr/>
    <w:rPr/>
  </w:style>
  <w:style w:type="paragraph" w:styleId="TOCHeading">
    <w:name w:val="TOC Heading"/>
    <w:uiPriority w:val="39"/>
    <w:unhideWhenUsed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  <w14:ligatures w14:val="standardContextual"/>
    </w:rPr>
  </w:style>
  <w:style w:type="paragraph" w:styleId="TableofFigures">
    <w:name w:val="Table of Figures"/>
    <w:basedOn w:val="Normal"/>
    <w:next w:val="Normal"/>
    <w:uiPriority w:val="99"/>
    <w:unhideWhenUsed/>
    <w:pPr>
      <w:spacing w:before="0" w:after="0"/>
    </w:pPr>
    <w:rPr/>
  </w:style>
  <w:style w:type="paragraph" w:styleId="ListParagraph">
    <w:name w:val="List Paragraph"/>
    <w:basedOn w:val="Normal"/>
    <w:uiPriority w:val="34"/>
    <w:qFormat/>
    <w:pPr>
      <w:spacing w:before="0" w:after="160"/>
      <w:ind w:left="720"/>
      <w:contextualSpacing/>
    </w:pPr>
    <w:rPr/>
  </w:style>
  <w:style w:type="paragraph" w:styleId="Style16">
    <w:name w:val="Колонтитул"/>
    <w:basedOn w:val="Normal"/>
    <w:qFormat/>
    <w:pPr/>
    <w:rPr/>
  </w:style>
  <w:style w:type="paragraph" w:styleId="Header">
    <w:name w:val="Header"/>
    <w:basedOn w:val="Normal"/>
    <w:link w:val="Style12"/>
    <w:uiPriority w:val="99"/>
    <w:unhideWhenUsed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3"/>
    <w:uiPriority w:val="99"/>
    <w:unhideWhenUsed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17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1">
    <w:name w:val="Table Grid Light1"/>
    <w:basedOn w:val="a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</w:rPr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</w:rPr>
      <w:tblPr/>
      <w:tcPr>
        <w:tcBorders>
          <w:bottom w:val="single" w:color="6A6A6A" w:themeColor="tex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</w:style>
  <w:style w:type="table" w:customStyle="1" w:styleId="GridTable1Light-Accent11">
    <w:name w:val="Grid Table 1 Light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firstRow">
      <w:rPr>
        <w:b/>
      </w:rPr>
      <w:tblPr/>
      <w:tcPr>
        <w:tcBorders>
          <w:bottom w:val="single" w:color="91ACDC" w:themeColor="accen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3C5E7" w:themeColor="accent1" w:sz="4" w:space="0"/>
          <w:left w:val="single" w:color="B3C5E7" w:themeColor="accent1" w:sz="4" w:space="0"/>
          <w:bottom w:val="single" w:color="B3C5E7" w:themeColor="accent1" w:sz="4" w:space="0"/>
          <w:right w:val="single" w:color="B3C5E7" w:themeColor="accent1" w:sz="4" w:space="0"/>
        </w:tcBorders>
      </w:tcPr>
    </w:tblStylePr>
  </w:style>
  <w:style w:type="table" w:customStyle="1" w:styleId="GridTable1Light-Accent21">
    <w:name w:val="Grid Table 1 Light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</w:rPr>
      <w:tblPr/>
      <w:tcPr>
        <w:tcBorders>
          <w:bottom w:val="single" w:color="F4B286" w:themeColor="accent2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F7CAAB" w:themeColor="accent2" w:sz="4" w:space="0"/>
          <w:left w:val="single" w:color="F7CAAB" w:themeColor="accent2" w:sz="4" w:space="0"/>
          <w:bottom w:val="single" w:color="F7CAAB" w:themeColor="accent2" w:sz="4" w:space="0"/>
          <w:right w:val="single" w:color="F7CAAB" w:themeColor="accent2" w:sz="4" w:space="0"/>
        </w:tcBorders>
      </w:tcPr>
    </w:tblStylePr>
  </w:style>
  <w:style w:type="table" w:customStyle="1" w:styleId="GridTable1Light-Accent31">
    <w:name w:val="Grid Table 1 Light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</w:rPr>
      <w:tblPr/>
      <w:tcPr>
        <w:tcBorders>
          <w:bottom w:val="single" w:color="CACACA" w:themeColor="accent3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DADADA" w:themeColor="accent3" w:sz="4" w:space="0"/>
          <w:left w:val="single" w:color="DADADA" w:themeColor="accent3" w:sz="4" w:space="0"/>
          <w:bottom w:val="single" w:color="DADADA" w:themeColor="accent3" w:sz="4" w:space="0"/>
          <w:right w:val="single" w:color="DADADA" w:themeColor="accent3" w:sz="4" w:space="0"/>
        </w:tcBorders>
      </w:tcPr>
    </w:tblStylePr>
  </w:style>
  <w:style w:type="table" w:customStyle="1" w:styleId="GridTable1Light-Accent41">
    <w:name w:val="Grid Table 1 Light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firstRow">
      <w:rPr>
        <w:b/>
      </w:rPr>
      <w:tblPr/>
      <w:tcPr>
        <w:tcBorders>
          <w:bottom w:val="single" w:color="FFDA6A" w:themeColor="accent4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FFE598" w:themeColor="accent4" w:sz="4" w:space="0"/>
          <w:left w:val="single" w:color="FFE598" w:themeColor="accent4" w:sz="4" w:space="0"/>
          <w:bottom w:val="single" w:color="FFE598" w:themeColor="accent4" w:sz="4" w:space="0"/>
          <w:right w:val="single" w:color="FFE598" w:themeColor="accent4" w:sz="4" w:space="0"/>
        </w:tcBorders>
      </w:tcPr>
    </w:tblStylePr>
  </w:style>
  <w:style w:type="table" w:customStyle="1" w:styleId="GridTable1Light-Accent51">
    <w:name w:val="Grid Table 1 Light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b/>
      </w:rPr>
      <w:tblPr/>
      <w:tcPr>
        <w:tcBorders>
          <w:bottom w:val="single" w:color="9EC4E6" w:themeColor="accent5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CD6EE" w:themeColor="accent5" w:sz="4" w:space="0"/>
          <w:left w:val="single" w:color="BCD6EE" w:themeColor="accent5" w:sz="4" w:space="0"/>
          <w:bottom w:val="single" w:color="BCD6EE" w:themeColor="accent5" w:sz="4" w:space="0"/>
          <w:right w:val="single" w:color="BCD6EE" w:themeColor="accent5" w:sz="4" w:space="0"/>
        </w:tcBorders>
      </w:tcPr>
    </w:tblStylePr>
  </w:style>
  <w:style w:type="table" w:customStyle="1" w:styleId="GridTable1Light-Accent61">
    <w:name w:val="Grid Table 1 Light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</w:rPr>
      <w:tblPr/>
      <w:tcPr>
        <w:tcBorders>
          <w:bottom w:val="single" w:color="AAD190" w:themeColor="accent6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C4DFB2" w:themeColor="accent6" w:sz="4" w:space="0"/>
          <w:left w:val="single" w:color="C4DFB2" w:themeColor="accent6" w:sz="4" w:space="0"/>
          <w:bottom w:val="single" w:color="C4DFB2" w:themeColor="accent6" w:sz="4" w:space="0"/>
          <w:right w:val="single" w:color="C4DFB2" w:themeColor="accent6" w:sz="4" w:space="0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1">
    <w:name w:val="Grid Table 2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537DC8" w:themeColor="accen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537DC8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8E2F3" w:fill="D8E2F3" w:themeFill="accent1" w:themeFillTint="34"/>
      </w:tcPr>
    </w:tblStylePr>
    <w:tblStylePr w:type="band1Horz">
      <w:rPr>
        <w:sz w:val="22"/>
      </w:rPr>
      <w:tblPr/>
      <w:tcPr>
        <w:shd w:val="clear" w:color="D8E2F3" w:fill="D8E2F3" w:themeFill="accent1" w:themeFillTint="34"/>
      </w:tcPr>
    </w:tblStylePr>
  </w:style>
  <w:style w:type="table" w:customStyle="1" w:styleId="GridTable2-Accent21">
    <w:name w:val="Grid Table 2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4B184" w:themeColor="accent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F4B184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2-Accent31">
    <w:name w:val="Grid Table 2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2-Accent41">
    <w:name w:val="Grid Table 2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FD865" w:themeColor="accent4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FFD865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2-Accent51">
    <w:name w:val="Grid Table 2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GridTable2-Accent61">
    <w:name w:val="Grid Table 2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1">
    <w:name w:val="Grid Table 3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8E2F3" w:fill="D8E2F3" w:themeFill="accent1" w:themeFillTint="34"/>
      </w:tcPr>
    </w:tblStylePr>
    <w:tblStylePr w:type="band1Horz">
      <w:rPr>
        <w:sz w:val="22"/>
      </w:rPr>
      <w:tblPr/>
      <w:tcPr>
        <w:shd w:val="clear" w:color="D8E2F3" w:fill="D8E2F3" w:themeFill="accent1" w:themeFillTint="34"/>
      </w:tcPr>
    </w:tblStylePr>
  </w:style>
  <w:style w:type="table" w:customStyle="1" w:styleId="GridTable3-Accent21">
    <w:name w:val="Grid Table 3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3-Accent31">
    <w:name w:val="Grid Table 3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3-Accent41">
    <w:name w:val="Grid Table 3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3-Accent51">
    <w:name w:val="Grid Table 3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GridTable3-Accent61">
    <w:name w:val="Grid Table 3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1">
    <w:name w:val="Grid Table 4 - Accent 1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537DC8" w:themeColor="accent1" w:sz="4" w:space="0"/>
          <w:left w:val="single" w:color="537DC8" w:themeColor="accent1" w:sz="4" w:space="0"/>
          <w:bottom w:val="single" w:color="537DC8" w:themeColor="accent1" w:sz="4" w:space="0"/>
          <w:right w:val="single" w:color="537DC8" w:themeColor="accent1" w:sz="4" w:space="0"/>
        </w:tcBorders>
        <w:shd w:val="clear" w:color="537DC8" w:fill="537DC8" w:themeFill="accent1" w:themeFillTint="ea"/>
      </w:tcPr>
    </w:tblStylePr>
    <w:tblStylePr w:type="lastRow">
      <w:rPr>
        <w:b/>
      </w:rPr>
      <w:tblPr/>
      <w:tcPr>
        <w:tcBorders>
          <w:top w:val="single" w:color="537DC8" w:themeColor="accen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3F3" w:fill="DAE3F3" w:themeFill="accent1" w:themeFillTint="32"/>
      </w:tcPr>
    </w:tblStylePr>
    <w:tblStylePr w:type="band1Horz">
      <w:rPr>
        <w:sz w:val="22"/>
      </w:rPr>
      <w:tblPr/>
      <w:tcPr>
        <w:shd w:val="clear" w:color="DAE3F3" w:fill="DAE3F3" w:themeFill="accent1" w:themeFillTint="32"/>
      </w:tcPr>
    </w:tblStylePr>
  </w:style>
  <w:style w:type="table" w:customStyle="1" w:styleId="GridTable4-Accent21">
    <w:name w:val="Grid Table 4 - Accent 2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F4B184" w:themeColor="accent2" w:sz="4" w:space="0"/>
          <w:left w:val="single" w:color="F4B184" w:themeColor="accent2" w:sz="4" w:space="0"/>
          <w:bottom w:val="single" w:color="F4B184" w:themeColor="accent2" w:sz="4" w:space="0"/>
          <w:right w:val="single" w:color="F4B184" w:themeColor="accent2" w:sz="4" w:space="0"/>
        </w:tcBorders>
        <w:shd w:val="clear" w:color="F4B184" w:fill="F4B184" w:themeFill="accent2" w:themeFillTint="97"/>
      </w:tcPr>
    </w:tblStylePr>
    <w:tblStylePr w:type="lastRow">
      <w:rPr>
        <w:b/>
      </w:rPr>
      <w:tblPr/>
      <w:tcPr>
        <w:tcBorders>
          <w:top w:val="single" w:color="F4B184" w:themeColor="accent2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4-Accent31">
    <w:name w:val="Grid Table 4 - Accent 3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  <w:shd w:val="clear" w:color="A5A5A5" w:fill="A5A5A5" w:themeFill="accent3" w:themeFillTint="fe"/>
      </w:tcPr>
    </w:tblStylePr>
    <w:tblStylePr w:type="lastRow">
      <w:rPr>
        <w:b/>
      </w:rPr>
      <w:tblPr/>
      <w:tcPr>
        <w:tcBorders>
          <w:top w:val="single" w:color="A5A5A5" w:themeColor="accent3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4-Accent41">
    <w:name w:val="Grid Table 4 - Accent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FFD865" w:themeColor="accent4" w:sz="4" w:space="0"/>
          <w:left w:val="single" w:color="FFD865" w:themeColor="accent4" w:sz="4" w:space="0"/>
          <w:bottom w:val="single" w:color="FFD865" w:themeColor="accent4" w:sz="4" w:space="0"/>
          <w:right w:val="single" w:color="FFD865" w:themeColor="accent4" w:sz="4" w:space="0"/>
        </w:tcBorders>
        <w:shd w:val="clear" w:color="FFD865" w:fill="FFD865" w:themeFill="accent4" w:themeFillTint="9a"/>
      </w:tcPr>
    </w:tblStylePr>
    <w:tblStylePr w:type="lastRow">
      <w:rPr>
        <w:b/>
      </w:rPr>
      <w:tblPr/>
      <w:tcPr>
        <w:tcBorders>
          <w:top w:val="single" w:color="FFD865" w:themeColor="accent4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4-Accent51">
    <w:name w:val="Grid Table 4 - Accent 5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  <w:shd w:val="clear" w:color="5B9BD5" w:fill="5B9BD5" w:themeFill="accent5"/>
      </w:tcPr>
    </w:tblStylePr>
    <w:tblStylePr w:type="lastRow">
      <w:rPr>
        <w:b/>
      </w:rPr>
      <w:tblPr/>
      <w:tcPr>
        <w:tcBorders>
          <w:top w:val="single" w:color="5B9BD5" w:themeColor="accent5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GridTable4-Accent61">
    <w:name w:val="Grid Table 4 - Accent 6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fill="70AD47" w:themeFill="accent6"/>
      </w:tcPr>
    </w:tblStylePr>
    <w:tblStylePr w:type="lastRow">
      <w:rPr>
        <w:b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4472C4" w:fill="4472C4" w:themeFill="accen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472C4" w:fill="4472C4" w:themeFill="accent1"/>
      </w:tcPr>
    </w:tblStylePr>
    <w:tblStylePr w:type="firstCol">
      <w:rPr>
        <w:b/>
        <w:sz w:val="22"/>
      </w:rPr>
      <w:tblPr/>
      <w:tcPr>
        <w:shd w:val="clear" w:color="4472C4" w:fill="4472C4" w:themeFill="accent1"/>
      </w:tcPr>
    </w:tblStylePr>
    <w:tblStylePr w:type="lastCol">
      <w:rPr>
        <w:b/>
        <w:sz w:val="22"/>
      </w:rPr>
      <w:tblPr/>
      <w:tcPr>
        <w:shd w:val="clear" w:color="4472C4" w:fill="4472C4" w:themeFill="accent1"/>
      </w:tcPr>
    </w:tblStylePr>
    <w:tblStylePr w:type="band1Vert">
      <w:tblPr/>
      <w:tcPr>
        <w:shd w:val="clear" w:color="A9BEE4" w:fill="A9BEE4" w:themeFill="accent1" w:themeFillTint="75"/>
      </w:tcPr>
    </w:tblStylePr>
    <w:tblStylePr w:type="band1Horz">
      <w:tblPr/>
      <w:tcPr>
        <w:shd w:val="clear" w:color="A9BEE4" w:fill="A9BEE4" w:themeFill="accent1" w:themeFillTint="75"/>
      </w:tcPr>
    </w:tblStylePr>
  </w:style>
  <w:style w:type="table" w:customStyle="1" w:styleId="GridTable5Dark-Accent21">
    <w:name w:val="Grid Table 5 Dark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ED7D31" w:fill="ED7D31" w:themeFill="accent2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ED7D31" w:fill="ED7D31" w:themeFill="accent2"/>
      </w:tcPr>
    </w:tblStylePr>
    <w:tblStylePr w:type="firstCol">
      <w:rPr>
        <w:b/>
        <w:sz w:val="22"/>
      </w:rPr>
      <w:tblPr/>
      <w:tcPr>
        <w:shd w:val="clear" w:color="ED7D31" w:fill="ED7D31" w:themeFill="accent2"/>
      </w:tcPr>
    </w:tblStylePr>
    <w:tblStylePr w:type="lastCol">
      <w:rPr>
        <w:b/>
        <w:sz w:val="22"/>
      </w:rPr>
      <w:tblPr/>
      <w:tcPr>
        <w:shd w:val="clear" w:color="ED7D31" w:fill="ED7D31" w:themeFill="accent2"/>
      </w:tcPr>
    </w:tblStylePr>
    <w:tblStylePr w:type="band1Vert">
      <w:tblPr/>
      <w:tcPr>
        <w:shd w:val="clear" w:color="F6C3A0" w:fill="F6C3A0" w:themeFill="accent2" w:themeFillTint="75"/>
      </w:tcPr>
    </w:tblStylePr>
    <w:tblStylePr w:type="band1Horz">
      <w:tblPr/>
      <w:tcPr>
        <w:shd w:val="clear" w:color="F6C3A0" w:fill="F6C3A0" w:themeFill="accent2" w:themeFillTint="75"/>
      </w:tcPr>
    </w:tblStylePr>
  </w:style>
  <w:style w:type="table" w:customStyle="1" w:styleId="GridTable5Dark-Accent31">
    <w:name w:val="Grid Table 5 Dark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A5A5A5" w:fill="A5A5A5" w:themeFill="accent3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A5A5A5" w:fill="A5A5A5" w:themeFill="accent3"/>
      </w:tcPr>
    </w:tblStylePr>
    <w:tblStylePr w:type="firstCol">
      <w:rPr>
        <w:b/>
        <w:sz w:val="22"/>
      </w:rPr>
      <w:tblPr/>
      <w:tcPr>
        <w:shd w:val="clear" w:color="A5A5A5" w:fill="A5A5A5" w:themeFill="accent3"/>
      </w:tcPr>
    </w:tblStylePr>
    <w:tblStylePr w:type="lastCol">
      <w:rPr>
        <w:b/>
        <w:sz w:val="22"/>
      </w:rPr>
      <w:tblPr/>
      <w:tcPr>
        <w:shd w:val="clear" w:color="A5A5A5" w:fill="A5A5A5" w:themeFill="accent3"/>
      </w:tcPr>
    </w:tblStylePr>
    <w:tblStylePr w:type="band1Vert">
      <w:tblPr/>
      <w:tcPr>
        <w:shd w:val="clear" w:color="D5D5D5" w:fill="D5D5D5" w:themeFill="accent3" w:themeFillTint="75"/>
      </w:tcPr>
    </w:tblStylePr>
    <w:tblStylePr w:type="band1Horz">
      <w:tblPr/>
      <w:tcPr>
        <w:shd w:val="clear" w:color="D5D5D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FFC000" w:fill="FFC000" w:themeFill="accent4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C000" w:fill="FFC000" w:themeFill="accent4"/>
      </w:tcPr>
    </w:tblStylePr>
    <w:tblStylePr w:type="firstCol">
      <w:rPr>
        <w:b/>
        <w:sz w:val="22"/>
      </w:rPr>
      <w:tblPr/>
      <w:tcPr>
        <w:shd w:val="clear" w:color="FFC000" w:fill="FFC000" w:themeFill="accent4"/>
      </w:tcPr>
    </w:tblStylePr>
    <w:tblStylePr w:type="lastCol">
      <w:rPr>
        <w:b/>
        <w:sz w:val="22"/>
      </w:rPr>
      <w:tblPr/>
      <w:tcPr>
        <w:shd w:val="clear" w:color="FFC000" w:fill="FFC000" w:themeFill="accent4"/>
      </w:tcPr>
    </w:tblStylePr>
    <w:tblStylePr w:type="band1Vert">
      <w:tblPr/>
      <w:tcPr>
        <w:shd w:val="clear" w:color="FFE28A" w:fill="FFE28A" w:themeFill="accent4" w:themeFillTint="75"/>
      </w:tcPr>
    </w:tblStylePr>
    <w:tblStylePr w:type="band1Horz">
      <w:tblPr/>
      <w:tcPr>
        <w:shd w:val="clear" w:color="FFE28A" w:fill="FFE28A" w:themeFill="accent4" w:themeFillTint="75"/>
      </w:tcPr>
    </w:tblStylePr>
  </w:style>
  <w:style w:type="table" w:customStyle="1" w:styleId="GridTable5Dark-Accent51">
    <w:name w:val="Grid Table 5 Dark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5B9BD5" w:fill="5B9BD5" w:themeFill="accent5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5B9BD5" w:fill="5B9BD5" w:themeFill="accent5"/>
      </w:tcPr>
    </w:tblStylePr>
    <w:tblStylePr w:type="firstCol">
      <w:rPr>
        <w:b/>
        <w:sz w:val="22"/>
      </w:rPr>
      <w:tblPr/>
      <w:tcPr>
        <w:shd w:val="clear" w:color="5B9BD5" w:fill="5B9BD5" w:themeFill="accent5"/>
      </w:tcPr>
    </w:tblStylePr>
    <w:tblStylePr w:type="lastCol">
      <w:rPr>
        <w:b/>
        <w:sz w:val="22"/>
      </w:rPr>
      <w:tblPr/>
      <w:tcPr>
        <w:shd w:val="clear" w:color="5B9BD5" w:fill="5B9BD5" w:themeFill="accent5"/>
      </w:tcPr>
    </w:tblStylePr>
    <w:tblStylePr w:type="band1Vert">
      <w:tblPr/>
      <w:tcPr>
        <w:shd w:val="clear" w:color="B3D0EB" w:fill="B3D0EB" w:themeFill="accent5" w:themeFillTint="75"/>
      </w:tcPr>
    </w:tblStylePr>
    <w:tblStylePr w:type="band1Horz">
      <w:tblPr/>
      <w:tcPr>
        <w:shd w:val="clear" w:color="B3D0EB" w:fill="B3D0EB" w:themeFill="accent5" w:themeFillTint="75"/>
      </w:tcPr>
    </w:tblStylePr>
  </w:style>
  <w:style w:type="table" w:customStyle="1" w:styleId="GridTable5Dark-Accent61">
    <w:name w:val="Grid Table 5 Dark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70AD47" w:fill="70AD47" w:themeFill="accent6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70AD47" w:fill="70AD47" w:themeFill="accent6"/>
      </w:tcPr>
    </w:tblStylePr>
    <w:tblStylePr w:type="firstCol">
      <w:rPr>
        <w:b/>
        <w:sz w:val="22"/>
      </w:rPr>
      <w:tblPr/>
      <w:tcPr>
        <w:shd w:val="clear" w:color="70AD47" w:fill="70AD47" w:themeFill="accent6"/>
      </w:tcPr>
    </w:tblStylePr>
    <w:tblStylePr w:type="lastCol">
      <w:rPr>
        <w:b/>
        <w:sz w:val="22"/>
      </w:rPr>
      <w:tblPr/>
      <w:tcPr>
        <w:shd w:val="clear" w:color="70AD47" w:fill="70AD47" w:themeFill="accent6"/>
      </w:tcPr>
    </w:tblStylePr>
    <w:tblStylePr w:type="band1Vert">
      <w:tblPr/>
      <w:tcPr>
        <w:shd w:val="clear" w:color="BCDBA8" w:fill="BCDBA8" w:themeFill="accent6" w:themeFillTint="75"/>
      </w:tcPr>
    </w:tblStylePr>
    <w:tblStylePr w:type="band1Horz">
      <w:tblPr/>
      <w:tcPr>
        <w:shd w:val="clear" w:color="BCDBA8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b/>
        <w:color w:themeColor="text1" w:themeTint="80" w:themeShade="95"/>
      </w:rPr>
      <w:tblPr/>
    </w:tblStylePr>
    <w:tblStylePr w:type="firstCol">
      <w:rPr>
        <w:b/>
        <w:color w:themeColor="text1" w:themeTint="80" w:themeShade="95"/>
      </w:rPr>
      <w:tblPr/>
    </w:tblStylePr>
    <w:tblStylePr w:type="lastCol">
      <w:rPr>
        <w:b/>
        <w:color w:themeColor="text1" w:themeTint="80" w:themeShade="95"/>
      </w:rPr>
      <w:tblPr/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6Colorful-Accent11">
    <w:name w:val="Grid Table 6 Colorful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firstRow">
      <w:rPr>
        <w:b/>
        <w:color w:themeColor="accent1" w:themeTint="80" w:themeShade="95"/>
      </w:rPr>
      <w:tblPr/>
      <w:tcPr>
        <w:tcBorders>
          <w:bottom w:val="single" w:color="A0B7E1" w:themeColor="accent1" w:sz="12" w:space="0"/>
        </w:tcBorders>
      </w:tcPr>
    </w:tblStylePr>
    <w:tblStylePr w:type="lastRow">
      <w:rPr>
        <w:b/>
        <w:color w:themeColor="accent1" w:themeTint="80" w:themeShade="95"/>
      </w:rPr>
      <w:tblPr/>
    </w:tblStylePr>
    <w:tblStylePr w:type="firstCol">
      <w:rPr>
        <w:b/>
        <w:color w:themeColor="accent1" w:themeTint="80" w:themeShade="95"/>
      </w:rPr>
      <w:tblPr/>
    </w:tblStylePr>
    <w:tblStylePr w:type="lastCol">
      <w:rPr>
        <w:b/>
        <w:color w:themeColor="accent1" w:themeTint="80" w:themeShade="95"/>
      </w:rPr>
      <w:tblPr/>
    </w:tblStylePr>
    <w:tblStylePr w:type="band1Vert">
      <w:tblPr/>
      <w:tcPr>
        <w:shd w:val="clear" w:color="D8E2F3" w:fill="D8E2F3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8E2F3" w:fill="D8E2F3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6Colorful-Accent21">
    <w:name w:val="Grid Table 6 Colorful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themeColor="accent2" w:themeTint="97" w:themeShade="95"/>
      </w:rPr>
      <w:tblPr/>
      <w:tcPr>
        <w:tcBorders>
          <w:bottom w:val="single" w:color="F4B184" w:themeColor="accent2" w:sz="12" w:space="0"/>
        </w:tcBorders>
      </w:tcPr>
    </w:tblStylePr>
    <w:tblStylePr w:type="lastRow">
      <w:rPr>
        <w:b/>
        <w:color w:themeColor="accent2" w:themeTint="97" w:themeShade="95"/>
      </w:rPr>
      <w:tblPr/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6Colorful-Accent31">
    <w:name w:val="Grid Table 6 Colorful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themeColor="accent3" w:themeTint="fe" w:themeShade="95"/>
      </w:rPr>
      <w:tblPr/>
      <w:tcPr>
        <w:tcBorders>
          <w:bottom w:val="single" w:color="A5A5A5" w:themeColor="accent3" w:sz="12" w:space="0"/>
        </w:tcBorders>
      </w:tcPr>
    </w:tblStylePr>
    <w:tblStylePr w:type="lastRow">
      <w:rPr>
        <w:b/>
        <w:color w:themeColor="accent3" w:themeTint="fe" w:themeShade="95"/>
      </w:rPr>
      <w:tblPr/>
    </w:tblStylePr>
    <w:tblStylePr w:type="firstCol">
      <w:rPr>
        <w:b/>
        <w:color w:themeColor="accent3" w:themeTint="fe" w:themeShade="95"/>
      </w:rPr>
      <w:tblPr/>
    </w:tblStylePr>
    <w:tblStylePr w:type="lastCol">
      <w:rPr>
        <w:b/>
        <w:color w:themeColor="accent3" w:themeTint="fe" w:themeShade="95"/>
      </w:rPr>
      <w:tblPr/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6Colorful-Accent41">
    <w:name w:val="Grid Table 6 Colorful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themeColor="accent4" w:themeTint="9a" w:themeShade="95"/>
      </w:rPr>
      <w:tblPr/>
      <w:tcPr>
        <w:tcBorders>
          <w:bottom w:val="single" w:color="FFD865" w:themeColor="accent4" w:sz="12" w:space="0"/>
        </w:tcBorders>
      </w:tcPr>
    </w:tblStylePr>
    <w:tblStylePr w:type="lastRow">
      <w:rPr>
        <w:b/>
        <w:color w:themeColor="accent4" w:themeTint="9a" w:themeShade="95"/>
      </w:rPr>
      <w:tblPr/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6Colorful-Accent51">
    <w:name w:val="Grid Table 6 Colorful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themeColor="accent5" w:themeShade="95"/>
      </w:rPr>
      <w:tblPr/>
      <w:tcPr>
        <w:tcBorders>
          <w:bottom w:val="single" w:color="5B9BD5" w:themeColor="accent5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DDEAF6" w:fill="DDEAF6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DEAF6" w:fill="DDEAF6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6Colorful-Accent61">
    <w:name w:val="Grid Table 6 Colorful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themeColor="accent5" w:themeShade="95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7Colorful-Accent11">
    <w:name w:val="Grid Table 7 Colorful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0B7E1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A0B7E1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0B7E1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auto" w:sz="0" w:space="0"/>
          <w:left w:val="single" w:color="A0B7E1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8E2F3" w:fill="D8E2F3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8E2F3" w:fill="D8E2F3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7Colorful-Accent21">
    <w:name w:val="Grid Table 7 Colorful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4B184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F4B184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single" w:color="F4B184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7Colorful-Accent31">
    <w:name w:val="Grid Table 7 Colorful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5A5A5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A5A5A5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auto" w:sz="0" w:space="0"/>
          <w:left w:val="single" w:color="A5A5A5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7Colorful-Accent41">
    <w:name w:val="Grid Table 7 Colorful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FD865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FFD865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single" w:color="FFD865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7Colorful-Accent51">
    <w:name w:val="Grid Table 7 Colorful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b/>
        <w:color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2C6E7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A2C6E7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2C6E7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auto" w:sz="0" w:space="0"/>
          <w:left w:val="single" w:color="A2C6E7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DEAF6" w:fill="DDEAF6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DEAF6" w:fill="DDEAF6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7Colorful-Accent61">
    <w:name w:val="Grid Table 7 Colorful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b/>
        <w:color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DD394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ADD394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auto" w:sz="0" w:space="0"/>
          <w:left w:val="single" w:color="ADD394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themeColor="accent6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themeColor="accent6" w:themeShade="95"/>
        <w:sz w:val="22"/>
      </w:rPr>
      <w:tblPr/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1">
    <w:name w:val="List Table 1 Light - Accent 1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CFDBF0" w:fill="CFDBF0" w:themeFill="accent1" w:themeFillTint="40"/>
      </w:tcPr>
    </w:tblStylePr>
    <w:tblStylePr w:type="band1Horz">
      <w:tblPr/>
      <w:tcPr>
        <w:shd w:val="clear" w:color="CFDBF0" w:fill="CFDBF0" w:themeFill="accent1" w:themeFillTint="40"/>
      </w:tcPr>
    </w:tblStylePr>
  </w:style>
  <w:style w:type="table" w:customStyle="1" w:styleId="ListTable1Light-Accent21">
    <w:name w:val="List Table 1 Light - Accent 2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tblPr/>
      <w:tcPr>
        <w:shd w:val="clear" w:color="FADECB" w:fill="FADECB" w:themeFill="accent2" w:themeFillTint="40"/>
      </w:tcPr>
    </w:tblStylePr>
  </w:style>
  <w:style w:type="table" w:customStyle="1" w:styleId="ListTable1Light-Accent31">
    <w:name w:val="List Table 1 Light - Accent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tblPr/>
      <w:tcPr>
        <w:shd w:val="clear" w:color="E8E8E8" w:fill="E8E8E8" w:themeFill="accent3" w:themeFillTint="40"/>
      </w:tcPr>
    </w:tblStylePr>
  </w:style>
  <w:style w:type="table" w:customStyle="1" w:styleId="ListTable1Light-Accent41">
    <w:name w:val="List Table 1 Light - Accent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tblPr/>
      <w:tcPr>
        <w:shd w:val="clear" w:color="FFEFBF" w:fill="FFEFBF" w:themeFill="accent4" w:themeFillTint="40"/>
      </w:tcPr>
    </w:tblStylePr>
  </w:style>
  <w:style w:type="table" w:customStyle="1" w:styleId="ListTable1Light-Accent51">
    <w:name w:val="List Table 1 Light - Accent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5E5F4" w:fill="D5E5F4" w:themeFill="accent5" w:themeFillTint="40"/>
      </w:tcPr>
    </w:tblStylePr>
    <w:tblStylePr w:type="band1Horz">
      <w:tblPr/>
      <w:tcPr>
        <w:shd w:val="clear" w:color="D5E5F4" w:fill="D5E5F4" w:themeFill="accent5" w:themeFillTint="40"/>
      </w:tcPr>
    </w:tblStylePr>
  </w:style>
  <w:style w:type="table" w:customStyle="1" w:styleId="ListTable1Light-Accent61">
    <w:name w:val="List Table 1 Light - Accent 6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tblPr/>
      <w:tcPr>
        <w:shd w:val="clear" w:color="DAEBCF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1">
    <w:name w:val="List Table 2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95AFDD" w:themeColor="accent1" w:sz="4" w:space="0"/>
          <w:left w:val="none" w:color="000000" w:sz="4" w:space="0"/>
          <w:bottom w:val="single" w:color="95AFDD" w:themeColor="accen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5AFDD" w:themeColor="accent1" w:sz="4" w:space="0"/>
          <w:left w:val="none" w:color="000000" w:sz="4" w:space="0"/>
          <w:bottom w:val="single" w:color="95AFDD" w:themeColor="accen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CFDBF0" w:fill="CFDBF0" w:themeFill="accent1" w:themeFillTint="40"/>
      </w:tcPr>
    </w:tblStylePr>
    <w:tblStylePr w:type="band1Horz">
      <w:rPr>
        <w:sz w:val="22"/>
      </w:rPr>
      <w:tblPr/>
      <w:tcPr>
        <w:shd w:val="clear" w:color="CFDBF0" w:fill="CFDBF0" w:themeFill="accent1" w:themeFillTint="40"/>
      </w:tcPr>
    </w:tblStylePr>
  </w:style>
  <w:style w:type="table" w:customStyle="1" w:styleId="ListTable2-Accent21">
    <w:name w:val="List Table 2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F4B58A" w:themeColor="accent2" w:sz="4" w:space="0"/>
          <w:left w:val="none" w:color="000000" w:sz="4" w:space="0"/>
          <w:bottom w:val="single" w:color="F4B58A" w:themeColor="accent2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F4B58A" w:themeColor="accent2" w:sz="4" w:space="0"/>
          <w:left w:val="none" w:color="000000" w:sz="4" w:space="0"/>
          <w:bottom w:val="single" w:color="F4B58A" w:themeColor="accent2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2-Accent31">
    <w:name w:val="List Table 2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CCCCCC" w:themeColor="accent3" w:sz="4" w:space="0"/>
          <w:left w:val="none" w:color="000000" w:sz="4" w:space="0"/>
          <w:bottom w:val="single" w:color="CCCCCC" w:themeColor="accent3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CCCCCC" w:themeColor="accent3" w:sz="4" w:space="0"/>
          <w:left w:val="none" w:color="000000" w:sz="4" w:space="0"/>
          <w:bottom w:val="single" w:color="CCCCCC" w:themeColor="accent3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2-Accent41">
    <w:name w:val="List Table 2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FFDB6F" w:themeColor="accent4" w:sz="4" w:space="0"/>
          <w:left w:val="none" w:color="000000" w:sz="4" w:space="0"/>
          <w:bottom w:val="single" w:color="FFDB6F" w:themeColor="accent4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FFDB6F" w:themeColor="accent4" w:sz="4" w:space="0"/>
          <w:left w:val="none" w:color="000000" w:sz="4" w:space="0"/>
          <w:bottom w:val="single" w:color="FFDB6F" w:themeColor="accent4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2-Accent51">
    <w:name w:val="List Table 2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A2C6E7" w:themeColor="accent5" w:sz="4" w:space="0"/>
          <w:left w:val="none" w:color="000000" w:sz="4" w:space="0"/>
          <w:bottom w:val="single" w:color="A2C6E7" w:themeColor="accent5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A2C6E7" w:themeColor="accent5" w:sz="4" w:space="0"/>
          <w:left w:val="none" w:color="000000" w:sz="4" w:space="0"/>
          <w:bottom w:val="single" w:color="A2C6E7" w:themeColor="accent5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5E5F4" w:fill="D5E5F4" w:themeFill="accent5" w:themeFillTint="40"/>
      </w:tcPr>
    </w:tblStylePr>
    <w:tblStylePr w:type="band1Horz">
      <w:rPr>
        <w:sz w:val="22"/>
      </w:rPr>
      <w:tblPr/>
      <w:tcPr>
        <w:shd w:val="clear" w:color="D5E5F4" w:fill="D5E5F4" w:themeFill="accent5" w:themeFillTint="40"/>
      </w:tcPr>
    </w:tblStylePr>
  </w:style>
  <w:style w:type="table" w:customStyle="1" w:styleId="ListTable2-Accent61">
    <w:name w:val="List Table 2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ADD394" w:themeColor="accent6" w:sz="4" w:space="0"/>
          <w:left w:val="none" w:color="000000" w:sz="4" w:space="0"/>
          <w:bottom w:val="single" w:color="ADD394" w:themeColor="accent6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ADD394" w:themeColor="accent6" w:sz="4" w:space="0"/>
          <w:left w:val="none" w:color="000000" w:sz="4" w:space="0"/>
          <w:bottom w:val="single" w:color="ADD394" w:themeColor="accent6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sz w:val="22"/>
      </w:rPr>
      <w:tblPr/>
      <w:tcPr>
        <w:shd w:val="clear" w:color="DAEBCF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1">
    <w:name w:val="List Table 3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firstRow">
      <w:rPr>
        <w:b/>
        <w:sz w:val="22"/>
      </w:rPr>
      <w:tblPr/>
      <w:tcPr>
        <w:shd w:val="clear" w:color="4472C4" w:fill="4472C4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1Horz">
      <w:rPr>
        <w:sz w:val="22"/>
      </w:rPr>
      <w:tblPr/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</w:style>
  <w:style w:type="table" w:customStyle="1" w:styleId="ListTable3-Accent21">
    <w:name w:val="List Table 3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firstRow">
      <w:rPr>
        <w:b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F4B184" w:themeColor="accent2" w:sz="4" w:space="0"/>
          <w:right w:val="single" w:color="F4B184" w:themeColor="accent2" w:sz="4" w:space="0"/>
        </w:tcBorders>
      </w:tcPr>
    </w:tblStylePr>
    <w:tblStylePr w:type="band1Horz">
      <w:rPr>
        <w:sz w:val="22"/>
      </w:rPr>
      <w:tblPr/>
      <w:tcPr>
        <w:tcBorders>
          <w:top w:val="single" w:color="F4B184" w:themeColor="accent2" w:sz="4" w:space="0"/>
          <w:bottom w:val="single" w:color="F4B184" w:themeColor="accent2" w:sz="4" w:space="0"/>
        </w:tcBorders>
      </w:tcPr>
    </w:tblStylePr>
  </w:style>
  <w:style w:type="table" w:customStyle="1" w:styleId="ListTable3-Accent31">
    <w:name w:val="List Table 3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b/>
        <w:sz w:val="22"/>
      </w:rPr>
      <w:tblPr/>
      <w:tcPr>
        <w:shd w:val="clear" w:color="C9C9C9" w:fill="C9C9C9" w:themeFill="accent3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C9C9C9" w:themeColor="accent3" w:sz="4" w:space="0"/>
          <w:right w:val="single" w:color="C9C9C9" w:themeColor="accent3" w:sz="4" w:space="0"/>
        </w:tcBorders>
      </w:tcPr>
    </w:tblStylePr>
    <w:tblStylePr w:type="band1Horz">
      <w:rPr>
        <w:sz w:val="22"/>
      </w:rPr>
      <w:tblPr/>
      <w:tcPr>
        <w:tcBorders>
          <w:top w:val="single" w:color="C9C9C9" w:themeColor="accent3" w:sz="4" w:space="0"/>
          <w:bottom w:val="single" w:color="C9C9C9" w:themeColor="accent3" w:sz="4" w:space="0"/>
        </w:tcBorders>
      </w:tcPr>
    </w:tblStylePr>
  </w:style>
  <w:style w:type="table" w:customStyle="1" w:styleId="ListTable3-Accent41">
    <w:name w:val="List Table 3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firstRow">
      <w:rPr>
        <w:b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FFD865" w:themeColor="accent4" w:sz="4" w:space="0"/>
          <w:right w:val="single" w:color="FFD865" w:themeColor="accent4" w:sz="4" w:space="0"/>
        </w:tcBorders>
      </w:tcPr>
    </w:tblStylePr>
    <w:tblStylePr w:type="band1Horz">
      <w:rPr>
        <w:sz w:val="22"/>
      </w:rPr>
      <w:tblPr/>
      <w:tcPr>
        <w:tcBorders>
          <w:top w:val="single" w:color="FFD865" w:themeColor="accent4" w:sz="4" w:space="0"/>
          <w:bottom w:val="single" w:color="FFD865" w:themeColor="accent4" w:sz="4" w:space="0"/>
        </w:tcBorders>
      </w:tcPr>
    </w:tblStylePr>
  </w:style>
  <w:style w:type="table" w:customStyle="1" w:styleId="ListTable3-Accent51">
    <w:name w:val="List Table 3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firstRow">
      <w:rPr>
        <w:b/>
        <w:sz w:val="22"/>
      </w:rPr>
      <w:tblPr/>
      <w:tcPr>
        <w:shd w:val="clear" w:color="9BC2E5" w:fill="9BC2E5" w:themeFill="accent5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9BC2E5" w:themeColor="accent5" w:sz="4" w:space="0"/>
          <w:right w:val="single" w:color="9BC2E5" w:themeColor="accent5" w:sz="4" w:space="0"/>
        </w:tcBorders>
      </w:tcPr>
    </w:tblStylePr>
    <w:tblStylePr w:type="band1Horz">
      <w:rPr>
        <w:sz w:val="22"/>
      </w:rPr>
      <w:tblPr/>
      <w:tcPr>
        <w:tcBorders>
          <w:top w:val="single" w:color="9BC2E5" w:themeColor="accent5" w:sz="4" w:space="0"/>
          <w:bottom w:val="single" w:color="9BC2E5" w:themeColor="accent5" w:sz="4" w:space="0"/>
        </w:tcBorders>
      </w:tcPr>
    </w:tblStylePr>
  </w:style>
  <w:style w:type="table" w:customStyle="1" w:styleId="ListTable3-Accent61">
    <w:name w:val="List Table 3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b/>
        <w:sz w:val="22"/>
      </w:rPr>
      <w:tblPr/>
      <w:tcPr>
        <w:shd w:val="clear" w:color="A9D08E" w:fill="A9D08E" w:themeFill="accent6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A9D08E" w:themeColor="accent6" w:sz="4" w:space="0"/>
          <w:right w:val="single" w:color="A9D08E" w:themeColor="accent6" w:sz="4" w:space="0"/>
        </w:tcBorders>
      </w:tcPr>
    </w:tblStylePr>
    <w:tblStylePr w:type="band1Horz">
      <w:rPr>
        <w:sz w:val="22"/>
      </w:rPr>
      <w:tblPr/>
      <w:tcPr>
        <w:tcBorders>
          <w:top w:val="single" w:color="A9D08E" w:themeColor="accent6" w:sz="4" w:space="0"/>
          <w:bottom w:val="single" w:color="A9D08E" w:themeColor="accent6" w:sz="4" w:space="0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1">
    <w:name w:val="List Table 4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b/>
        <w:sz w:val="22"/>
      </w:rPr>
      <w:tblPr/>
      <w:tcPr>
        <w:shd w:val="clear" w:color="4472C4" w:fill="4472C4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FDBF0" w:fill="CFDBF0" w:themeFill="accent1" w:themeFillTint="40"/>
      </w:tcPr>
    </w:tblStylePr>
    <w:tblStylePr w:type="band1Horz">
      <w:rPr>
        <w:sz w:val="22"/>
      </w:rPr>
      <w:tblPr/>
      <w:tcPr>
        <w:shd w:val="clear" w:color="CFDBF0" w:fill="CFDBF0" w:themeFill="accent1" w:themeFillTint="40"/>
      </w:tcPr>
    </w:tblStylePr>
  </w:style>
  <w:style w:type="table" w:customStyle="1" w:styleId="ListTable4-Accent21">
    <w:name w:val="List Table 4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b/>
        <w:sz w:val="22"/>
      </w:rPr>
      <w:tblPr/>
      <w:tcPr>
        <w:shd w:val="clear" w:color="ED7D31" w:fill="ED7D31" w:themeFill="accent2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4-Accent31">
    <w:name w:val="List Table 4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b/>
        <w:sz w:val="22"/>
      </w:rPr>
      <w:tblPr/>
      <w:tcPr>
        <w:shd w:val="clear" w:color="A5A5A5" w:fill="A5A5A5" w:themeFill="accent3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4-Accent41">
    <w:name w:val="List Table 4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firstRow">
      <w:rPr>
        <w:b/>
        <w:sz w:val="22"/>
      </w:rPr>
      <w:tblPr/>
      <w:tcPr>
        <w:shd w:val="clear" w:color="FFC000" w:fill="FFC000" w:themeFill="accent4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4-Accent51">
    <w:name w:val="List Table 4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b/>
        <w:sz w:val="22"/>
      </w:rPr>
      <w:tblPr/>
      <w:tcPr>
        <w:shd w:val="clear" w:color="5B9BD5" w:fill="5B9BD5" w:themeFill="accent5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5E5F4" w:fill="D5E5F4" w:themeFill="accent5" w:themeFillTint="40"/>
      </w:tcPr>
    </w:tblStylePr>
    <w:tblStylePr w:type="band1Horz">
      <w:rPr>
        <w:sz w:val="22"/>
      </w:rPr>
      <w:tblPr/>
      <w:tcPr>
        <w:shd w:val="clear" w:color="D5E5F4" w:fill="D5E5F4" w:themeFill="accent5" w:themeFillTint="40"/>
      </w:tcPr>
    </w:tblStylePr>
  </w:style>
  <w:style w:type="table" w:customStyle="1" w:styleId="ListTable4-Accent61">
    <w:name w:val="List Table 4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b/>
        <w:sz w:val="22"/>
      </w:rPr>
      <w:tblPr/>
      <w:tcPr>
        <w:shd w:val="clear" w:color="70AD47" w:fill="70AD47" w:themeFill="accent6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sz w:val="22"/>
      </w:rPr>
      <w:tblPr/>
      <w:tcPr>
        <w:shd w:val="clear" w:color="DAEBCF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</w:style>
  <w:style w:type="table" w:customStyle="1" w:styleId="ListTable5Dark-Accent11">
    <w:name w:val="List Table 5 Dark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4472C4" w:themeColor="accent1" w:sz="32" w:space="0"/>
          <w:bottom w:val="single" w:color="FFFFFF" w:themeColor="light1" w:sz="12" w:space="0"/>
        </w:tcBorders>
        <w:shd w:val="clear" w:color="4472C4" w:fill="4472C4" w:themeFill="accent1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472C4" w:fill="4472C4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fill="4472C4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fill="4472C4" w:themeFill="accent1"/>
      </w:tcPr>
    </w:tblStylePr>
  </w:style>
  <w:style w:type="table" w:customStyle="1" w:styleId="ListTable5Dark-Accent21">
    <w:name w:val="List Table 5 Dark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F4B184" w:themeColor="accent2" w:sz="32" w:space="0"/>
          <w:bottom w:val="single" w:color="FFFFFF" w:themeColor="light1" w:sz="12" w:space="0"/>
        </w:tcBorders>
        <w:shd w:val="clear" w:color="F4B184" w:fill="F4B184" w:themeFill="accent2" w:themeFillTint="97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F4B184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4B184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184" w:fill="F4B184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fill="F4B184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fill="F4B184" w:themeFill="accent2" w:themeFillTint="97"/>
      </w:tcPr>
    </w:tblStylePr>
  </w:style>
  <w:style w:type="table" w:customStyle="1" w:styleId="ListTable5Dark-Accent31">
    <w:name w:val="List Table 5 Dark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C9C9C9" w:themeColor="accent3" w:sz="32" w:space="0"/>
          <w:bottom w:val="single" w:color="FFFFFF" w:themeColor="light1" w:sz="12" w:space="0"/>
        </w:tcBorders>
        <w:shd w:val="clear" w:color="C9C9C9" w:fill="C9C9C9" w:themeFill="accent3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C9C9C9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9C9C9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fill="C9C9C9" w:themeFill="accent3" w:themeFillTint="98"/>
      </w:tcPr>
    </w:tblStylePr>
  </w:style>
  <w:style w:type="table" w:customStyle="1" w:styleId="ListTable5Dark-Accent41">
    <w:name w:val="List Table 5 Dark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FFD865" w:themeColor="accent4" w:sz="32" w:space="0"/>
          <w:bottom w:val="single" w:color="FFFFFF" w:themeColor="light1" w:sz="12" w:space="0"/>
        </w:tcBorders>
        <w:shd w:val="clear" w:color="FFD865" w:fill="FFD865" w:themeFill="accent4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FFD865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D865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5" w:fill="FFD865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fill="FFD865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fill="FFD865" w:themeFill="accent4" w:themeFillTint="9a"/>
      </w:tcPr>
    </w:tblStylePr>
  </w:style>
  <w:style w:type="table" w:customStyle="1" w:styleId="ListTable5Dark-Accent51">
    <w:name w:val="List Table 5 Dark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9BC2E5" w:themeColor="accent5" w:sz="32" w:space="0"/>
          <w:bottom w:val="single" w:color="FFFFFF" w:themeColor="light1" w:sz="12" w:space="0"/>
        </w:tcBorders>
        <w:shd w:val="clear" w:color="9BC2E5" w:fill="9BC2E5" w:themeFill="accent5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9BC2E5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BC2E5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BC2E5" w:fill="9BC2E5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fill="9BC2E5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fill="9BC2E5" w:themeFill="accent5" w:themeFillTint="9a"/>
      </w:tcPr>
    </w:tblStylePr>
  </w:style>
  <w:style w:type="table" w:customStyle="1" w:styleId="ListTable5Dark-Accent61">
    <w:name w:val="List Table 5 Dark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A9D08E" w:themeColor="accent6" w:sz="32" w:space="0"/>
          <w:bottom w:val="single" w:color="FFFFFF" w:themeColor="light1" w:sz="12" w:space="0"/>
        </w:tcBorders>
        <w:shd w:val="clear" w:color="A9D08E" w:fill="A9D08E" w:themeFill="accent6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A9D08E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9D08E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themeColor="text1"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color w:themeColor="text1"/>
      </w:rPr>
      <w:tblPr/>
      <w:tcPr>
        <w:tcBorders>
          <w:top w:val="single" w:color="7F7F7F" w:themeColor="text1" w:sz="4" w:space="0"/>
        </w:tcBorders>
      </w:tcPr>
    </w:tblStylePr>
    <w:tblStylePr w:type="firstCol">
      <w:rPr>
        <w:b/>
        <w:color w:themeColor="text1"/>
      </w:rPr>
      <w:tblPr/>
    </w:tblStylePr>
    <w:tblStylePr w:type="lastCol">
      <w:rPr>
        <w:b/>
        <w:color w:themeColor="text1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/>
        <w:sz w:val="22"/>
      </w:rPr>
      <w:tblPr/>
    </w:tblStylePr>
  </w:style>
  <w:style w:type="table" w:customStyle="1" w:styleId="ListTable6Colorful-Accent11">
    <w:name w:val="List Table 6 Colorful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blStylePr w:type="firstRow">
      <w:rPr>
        <w:b/>
        <w:color w:themeColor="accent1" w:themeShade="95"/>
      </w:rPr>
      <w:tblPr/>
      <w:tcPr>
        <w:tcBorders>
          <w:bottom w:val="single" w:color="4472C4" w:themeColor="accent1" w:sz="4" w:space="0"/>
        </w:tcBorders>
      </w:tcPr>
    </w:tblStylePr>
    <w:tblStylePr w:type="lastRow">
      <w:rPr>
        <w:b/>
        <w:color w:themeColor="accent1" w:themeShade="95"/>
      </w:rPr>
      <w:tblPr/>
      <w:tcPr>
        <w:tcBorders>
          <w:top w:val="single" w:color="4472C4" w:themeColor="accent1" w:sz="4" w:space="0"/>
        </w:tcBorders>
      </w:tcPr>
    </w:tblStylePr>
    <w:tblStylePr w:type="firstCol">
      <w:rPr>
        <w:b/>
        <w:color w:themeColor="accent1" w:themeShade="95"/>
      </w:rPr>
      <w:tblPr/>
    </w:tblStylePr>
    <w:tblStylePr w:type="lastCol">
      <w:rPr>
        <w:b/>
        <w:color w:themeColor="accent1" w:themeShade="95"/>
      </w:rPr>
      <w:tblPr/>
    </w:tblStylePr>
    <w:tblStylePr w:type="band1Vert">
      <w:tblPr/>
      <w:tcPr>
        <w:shd w:val="clear" w:color="CFDBF0" w:fill="CFDBF0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CFDBF0" w:fill="CFDBF0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6Colorful-Accent21">
    <w:name w:val="List Table 6 Colorful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firstRow">
      <w:rPr>
        <w:b/>
        <w:color w:themeColor="accent2" w:themeTint="97" w:themeShade="95"/>
      </w:rPr>
      <w:tblPr/>
      <w:tcPr>
        <w:tcBorders>
          <w:bottom w:val="single" w:color="F4B184" w:themeColor="accent2" w:sz="4" w:space="0"/>
        </w:tcBorders>
      </w:tcPr>
    </w:tblStylePr>
    <w:tblStylePr w:type="lastRow">
      <w:rPr>
        <w:b/>
        <w:color w:themeColor="accent2" w:themeTint="97" w:themeShade="95"/>
      </w:rPr>
      <w:tblPr/>
      <w:tcPr>
        <w:tcBorders>
          <w:top w:val="single" w:color="F4B184" w:themeColor="accent2" w:sz="4" w:space="0"/>
        </w:tcBorders>
      </w:tcPr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6Colorful-Accent31">
    <w:name w:val="List Table 6 Colorful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themeColor="accent3" w:themeTint="98" w:themeShade="95"/>
      </w:rPr>
      <w:tblPr/>
      <w:tcPr>
        <w:tcBorders>
          <w:bottom w:val="single" w:color="C9C9C9" w:themeColor="accent3" w:sz="4" w:space="0"/>
        </w:tcBorders>
      </w:tcPr>
    </w:tblStylePr>
    <w:tblStylePr w:type="lastRow">
      <w:rPr>
        <w:b/>
        <w:color w:themeColor="accent3" w:themeTint="98" w:themeShade="95"/>
      </w:rPr>
      <w:tblPr/>
      <w:tcPr>
        <w:tcBorders>
          <w:top w:val="single" w:color="C9C9C9" w:themeColor="accent3" w:sz="4" w:space="0"/>
        </w:tcBorders>
      </w:tcPr>
    </w:tblStylePr>
    <w:tblStylePr w:type="firstCol">
      <w:rPr>
        <w:b/>
        <w:color w:themeColor="accent3" w:themeTint="98" w:themeShade="95"/>
      </w:rPr>
      <w:tblPr/>
    </w:tblStylePr>
    <w:tblStylePr w:type="lastCol">
      <w:rPr>
        <w:b/>
        <w:color w:themeColor="accent3" w:themeTint="98" w:themeShade="95"/>
      </w:rPr>
      <w:tblPr/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6Colorful-Accent41">
    <w:name w:val="List Table 6 Colorful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firstRow">
      <w:rPr>
        <w:b/>
        <w:color w:themeColor="accent4" w:themeTint="9a" w:themeShade="95"/>
      </w:rPr>
      <w:tblPr/>
      <w:tcPr>
        <w:tcBorders>
          <w:bottom w:val="single" w:color="FFD865" w:themeColor="accent4" w:sz="4" w:space="0"/>
        </w:tcBorders>
      </w:tcPr>
    </w:tblStylePr>
    <w:tblStylePr w:type="lastRow">
      <w:rPr>
        <w:b/>
        <w:color w:themeColor="accent4" w:themeTint="9a" w:themeShade="95"/>
      </w:rPr>
      <w:tblPr/>
      <w:tcPr>
        <w:tcBorders>
          <w:top w:val="single" w:color="FFD865" w:themeColor="accent4" w:sz="4" w:space="0"/>
        </w:tcBorders>
      </w:tcPr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6Colorful-Accent51">
    <w:name w:val="List Table 6 Colorful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firstRow">
      <w:rPr>
        <w:b/>
        <w:color w:themeColor="accent5" w:themeTint="9a" w:themeShade="95"/>
      </w:rPr>
      <w:tblPr/>
      <w:tcPr>
        <w:tcBorders>
          <w:bottom w:val="single" w:color="9BC2E5" w:themeColor="accent5" w:sz="4" w:space="0"/>
        </w:tcBorders>
      </w:tcPr>
    </w:tblStylePr>
    <w:tblStylePr w:type="lastRow">
      <w:rPr>
        <w:b/>
        <w:color w:themeColor="accent5" w:themeTint="9a" w:themeShade="95"/>
      </w:rPr>
      <w:tblPr/>
      <w:tcPr>
        <w:tcBorders>
          <w:top w:val="single" w:color="9BC2E5" w:themeColor="accent5" w:sz="4" w:space="0"/>
        </w:tcBorders>
      </w:tcPr>
    </w:tblStylePr>
    <w:tblStylePr w:type="firstCol">
      <w:rPr>
        <w:b/>
        <w:color w:themeColor="accent5" w:themeTint="9a" w:themeShade="95"/>
      </w:rPr>
      <w:tblPr/>
    </w:tblStylePr>
    <w:tblStylePr w:type="lastCol">
      <w:rPr>
        <w:b/>
        <w:color w:themeColor="accent5" w:themeTint="9a" w:themeShade="95"/>
      </w:rPr>
      <w:tblPr/>
    </w:tblStylePr>
    <w:tblStylePr w:type="band1Vert">
      <w:tblPr/>
      <w:tcPr>
        <w:shd w:val="clear" w:color="D5E5F4" w:fill="D5E5F4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D5E5F4" w:fill="D5E5F4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6Colorful-Accent61">
    <w:name w:val="List Table 6 Colorful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themeColor="accent6" w:themeTint="98" w:themeShade="95"/>
      </w:rPr>
      <w:tblPr/>
      <w:tcPr>
        <w:tcBorders>
          <w:bottom w:val="single" w:color="A9D08E" w:themeColor="accent6" w:sz="4" w:space="0"/>
        </w:tcBorders>
      </w:tcPr>
    </w:tblStylePr>
    <w:tblStylePr w:type="lastRow">
      <w:rPr>
        <w:b/>
        <w:color w:themeColor="accent6" w:themeTint="98" w:themeShade="95"/>
      </w:rPr>
      <w:tblPr/>
      <w:tcPr>
        <w:tcBorders>
          <w:top w:val="single" w:color="A9D08E" w:themeColor="accent6" w:sz="4" w:space="0"/>
        </w:tcBorders>
      </w:tcPr>
    </w:tblStylePr>
    <w:tblStylePr w:type="firstCol">
      <w:rPr>
        <w:b/>
        <w:color w:themeColor="accent6" w:themeTint="98" w:themeShade="95"/>
      </w:rPr>
      <w:tblPr/>
    </w:tblStylePr>
    <w:tblStylePr w:type="lastCol">
      <w:rPr>
        <w:b/>
        <w:color w:themeColor="accent6" w:themeTint="98" w:themeShade="95"/>
      </w:rPr>
      <w:tblPr/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ListTable7Colorful-Accent11">
    <w:name w:val="List Table 7 Colorful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472C4" w:themeColor="accent1" w:sz="4" w:space="0"/>
      </w:tblBorders>
    </w:tblPr>
    <w:tblStylePr w:type="firstRow"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4472C4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4472C4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4472C4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single" w:color="4472C4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CFDBF0" w:fill="CFDBF0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CFDBF0" w:fill="CFDBF0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7Colorful-Accent21">
    <w:name w:val="List Table 7 Colorful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4B184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F4B184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single" w:color="F4B184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7Colorful-Accent31">
    <w:name w:val="List Table 7 Colorful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C9C9C9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C9C9C9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single" w:color="C9C9C9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7Colorful-Accent41">
    <w:name w:val="List Table 7 Colorful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FD865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FFD865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single" w:color="FFD865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7Colorful-Accent51">
    <w:name w:val="List Table 7 Colorful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BC2E5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9BC2E5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BC2E5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single" w:color="9BC2E5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5E5F4" w:fill="D5E5F4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D5E5F4" w:fill="D5E5F4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7Colorful-Accent61">
    <w:name w:val="List Table 7 Colorful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9D08E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A9D08E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single" w:color="A9D08E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537DC8" w:fill="537DC8" w:themeFill="accent1" w:themeFillTint="ea"/>
      </w:tcPr>
    </w:tblStylePr>
    <w:tblStylePr w:type="lastRow">
      <w:rPr>
        <w:sz w:val="22"/>
      </w:rPr>
      <w:tblPr/>
      <w:tcPr>
        <w:shd w:val="clear" w:color="537DC8" w:fill="537DC8" w:themeFill="accent1" w:themeFillTint="ea"/>
      </w:tcPr>
    </w:tblStylePr>
    <w:tblStylePr w:type="firstCol">
      <w:rPr>
        <w:sz w:val="22"/>
      </w:rPr>
      <w:tblPr/>
      <w:tcPr>
        <w:shd w:val="clear" w:color="537DC8" w:fill="537DC8" w:themeFill="accent1" w:themeFillTint="ea"/>
      </w:tcPr>
    </w:tblStylePr>
    <w:tblStylePr w:type="lastCol">
      <w:rPr>
        <w:sz w:val="22"/>
      </w:rPr>
      <w:tblPr/>
      <w:tcPr>
        <w:shd w:val="clear" w:color="537DC8" w:fill="537DC8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4D2EC" w:fill="C4D2EC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4D2EC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5B9BD5" w:fill="5B9BD5" w:themeFill="accent5"/>
      </w:tcPr>
    </w:tblStylePr>
    <w:tblStylePr w:type="lastRow">
      <w:rPr>
        <w:sz w:val="22"/>
      </w:rPr>
      <w:tblPr/>
      <w:tcPr>
        <w:shd w:val="clear" w:color="5B9BD5" w:fill="5B9BD5" w:themeFill="accent5"/>
      </w:tcPr>
    </w:tblStylePr>
    <w:tblStylePr w:type="firstCol">
      <w:rPr>
        <w:sz w:val="22"/>
      </w:rPr>
      <w:tblPr/>
      <w:tcPr>
        <w:shd w:val="clear" w:color="5B9BD5" w:fill="5B9BD5" w:themeFill="accent5"/>
      </w:tcPr>
    </w:tblStylePr>
    <w:tblStylePr w:type="lastCol">
      <w:rPr>
        <w:sz w:val="22"/>
      </w:rPr>
      <w:tblPr/>
      <w:tcPr>
        <w:shd w:val="clear" w:color="5B9BD5" w:fill="5B9BD5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70AD47" w:fill="70AD47" w:themeFill="accent6"/>
      </w:tcPr>
    </w:tblStylePr>
    <w:tblStylePr w:type="lastRow">
      <w:rPr>
        <w:sz w:val="22"/>
      </w:rPr>
      <w:tblPr/>
      <w:tcPr>
        <w:shd w:val="clear" w:color="70AD47" w:fill="70AD47" w:themeFill="accent6"/>
      </w:tcPr>
    </w:tblStylePr>
    <w:tblStylePr w:type="firstCol">
      <w:rPr>
        <w:sz w:val="22"/>
      </w:rPr>
      <w:tblPr/>
      <w:tcPr>
        <w:shd w:val="clear" w:color="70AD47" w:fill="70AD47" w:themeFill="accent6"/>
      </w:tcPr>
    </w:tblStylePr>
    <w:tblStylePr w:type="lastCol">
      <w:rPr>
        <w:sz w:val="22"/>
      </w:rPr>
      <w:tblPr/>
      <w:tcPr>
        <w:shd w:val="clear" w:color="70AD47" w:fill="70AD47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254175" w:themeColor="accent1" w:sz="4" w:space="0"/>
        <w:left w:val="single" w:color="254175" w:themeColor="accent1" w:sz="4" w:space="0"/>
        <w:bottom w:val="single" w:color="254175" w:themeColor="accent1" w:sz="4" w:space="0"/>
        <w:right w:val="single" w:color="254175" w:themeColor="accent1" w:sz="4" w:space="0"/>
        <w:insideH w:val="single" w:color="254175" w:themeColor="accent1" w:sz="4" w:space="0"/>
        <w:insideV w:val="single" w:color="254175" w:themeColor="accent1" w:sz="4" w:space="0"/>
      </w:tblBorders>
    </w:tblPr>
    <w:tblStylePr w:type="firstRow">
      <w:rPr>
        <w:sz w:val="22"/>
      </w:rPr>
      <w:tblPr/>
      <w:tcPr>
        <w:shd w:val="clear" w:color="537DC8" w:fill="537DC8" w:themeFill="accent1" w:themeFillTint="ea"/>
      </w:tcPr>
    </w:tblStylePr>
    <w:tblStylePr w:type="lastRow">
      <w:rPr>
        <w:sz w:val="22"/>
      </w:rPr>
      <w:tblPr/>
      <w:tcPr>
        <w:shd w:val="clear" w:color="537DC8" w:fill="537DC8" w:themeFill="accent1" w:themeFillTint="ea"/>
      </w:tcPr>
    </w:tblStylePr>
    <w:tblStylePr w:type="firstCol">
      <w:rPr>
        <w:sz w:val="22"/>
      </w:rPr>
      <w:tblPr/>
      <w:tcPr>
        <w:shd w:val="clear" w:color="537DC8" w:fill="537DC8" w:themeFill="accent1" w:themeFillTint="ea"/>
      </w:tcPr>
    </w:tblStylePr>
    <w:tblStylePr w:type="lastCol">
      <w:rPr>
        <w:sz w:val="22"/>
      </w:rPr>
      <w:tblPr/>
      <w:tcPr>
        <w:shd w:val="clear" w:color="537DC8" w:fill="537DC8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4D2EC" w:fill="C4D2EC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4D2EC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99460D" w:themeColor="accent2" w:sz="4" w:space="0"/>
        <w:left w:val="single" w:color="99460D" w:themeColor="accent2" w:sz="4" w:space="0"/>
        <w:bottom w:val="single" w:color="99460D" w:themeColor="accent2" w:sz="4" w:space="0"/>
        <w:right w:val="single" w:color="99460D" w:themeColor="accent2" w:sz="4" w:space="0"/>
        <w:insideH w:val="single" w:color="99460D" w:themeColor="accent2" w:sz="4" w:space="0"/>
        <w:insideV w:val="single" w:color="99460D" w:themeColor="accent2" w:sz="4" w:space="0"/>
      </w:tblBorders>
    </w:tblPr>
    <w:tblStylePr w:type="firstRow">
      <w:rPr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606060" w:themeColor="accent3" w:sz="4" w:space="0"/>
        <w:left w:val="single" w:color="606060" w:themeColor="accent3" w:sz="4" w:space="0"/>
        <w:bottom w:val="single" w:color="606060" w:themeColor="accent3" w:sz="4" w:space="0"/>
        <w:right w:val="single" w:color="606060" w:themeColor="accent3" w:sz="4" w:space="0"/>
        <w:insideH w:val="single" w:color="606060" w:themeColor="accent3" w:sz="4" w:space="0"/>
        <w:insideV w:val="single" w:color="606060" w:themeColor="accent3" w:sz="4" w:space="0"/>
      </w:tblBorders>
    </w:tblPr>
    <w:tblStylePr w:type="firstRow">
      <w:rPr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957000" w:themeColor="accent4" w:sz="4" w:space="0"/>
        <w:left w:val="single" w:color="957000" w:themeColor="accent4" w:sz="4" w:space="0"/>
        <w:bottom w:val="single" w:color="957000" w:themeColor="accent4" w:sz="4" w:space="0"/>
        <w:right w:val="single" w:color="957000" w:themeColor="accent4" w:sz="4" w:space="0"/>
        <w:insideH w:val="single" w:color="957000" w:themeColor="accent4" w:sz="4" w:space="0"/>
        <w:insideV w:val="single" w:color="957000" w:themeColor="accent4" w:sz="4" w:space="0"/>
      </w:tblBorders>
    </w:tblPr>
    <w:tblStylePr w:type="firstRow">
      <w:rPr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245A8D" w:themeColor="accent5" w:sz="4" w:space="0"/>
        <w:left w:val="single" w:color="245A8D" w:themeColor="accent5" w:sz="4" w:space="0"/>
        <w:bottom w:val="single" w:color="245A8D" w:themeColor="accent5" w:sz="4" w:space="0"/>
        <w:right w:val="single" w:color="245A8D" w:themeColor="accent5" w:sz="4" w:space="0"/>
        <w:insideH w:val="single" w:color="245A8D" w:themeColor="accent5" w:sz="4" w:space="0"/>
        <w:insideV w:val="single" w:color="245A8D" w:themeColor="accent5" w:sz="4" w:space="0"/>
      </w:tblBorders>
    </w:tblPr>
    <w:tblStylePr w:type="firstRow">
      <w:rPr>
        <w:sz w:val="22"/>
      </w:rPr>
      <w:tblPr/>
      <w:tcPr>
        <w:shd w:val="clear" w:color="5B9BD5" w:fill="5B9BD5" w:themeFill="accent5"/>
      </w:tcPr>
    </w:tblStylePr>
    <w:tblStylePr w:type="lastRow">
      <w:rPr>
        <w:sz w:val="22"/>
      </w:rPr>
      <w:tblPr/>
      <w:tcPr>
        <w:shd w:val="clear" w:color="5B9BD5" w:fill="5B9BD5" w:themeFill="accent5"/>
      </w:tcPr>
    </w:tblStylePr>
    <w:tblStylePr w:type="firstCol">
      <w:rPr>
        <w:sz w:val="22"/>
      </w:rPr>
      <w:tblPr/>
      <w:tcPr>
        <w:shd w:val="clear" w:color="5B9BD5" w:fill="5B9BD5" w:themeFill="accent5"/>
      </w:tcPr>
    </w:tblStylePr>
    <w:tblStylePr w:type="lastCol">
      <w:rPr>
        <w:sz w:val="22"/>
      </w:rPr>
      <w:tblPr/>
      <w:tcPr>
        <w:shd w:val="clear" w:color="5B9BD5" w:fill="5B9BD5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416429" w:themeColor="accent6" w:sz="4" w:space="0"/>
        <w:left w:val="single" w:color="416429" w:themeColor="accent6" w:sz="4" w:space="0"/>
        <w:bottom w:val="single" w:color="416429" w:themeColor="accent6" w:sz="4" w:space="0"/>
        <w:right w:val="single" w:color="416429" w:themeColor="accent6" w:sz="4" w:space="0"/>
        <w:insideH w:val="single" w:color="416429" w:themeColor="accent6" w:sz="4" w:space="0"/>
        <w:insideV w:val="single" w:color="416429" w:themeColor="accent6" w:sz="4" w:space="0"/>
      </w:tblBorders>
    </w:tblPr>
    <w:tblStylePr w:type="firstRow">
      <w:rPr>
        <w:sz w:val="22"/>
      </w:rPr>
      <w:tblPr/>
      <w:tcPr>
        <w:shd w:val="clear" w:color="70AD47" w:fill="70AD47" w:themeFill="accent6"/>
      </w:tcPr>
    </w:tblStylePr>
    <w:tblStylePr w:type="lastRow">
      <w:rPr>
        <w:sz w:val="22"/>
      </w:rPr>
      <w:tblPr/>
      <w:tcPr>
        <w:shd w:val="clear" w:color="70AD47" w:fill="70AD47" w:themeFill="accent6"/>
      </w:tcPr>
    </w:tblStylePr>
    <w:tblStylePr w:type="firstCol">
      <w:rPr>
        <w:sz w:val="22"/>
      </w:rPr>
      <w:tblPr/>
      <w:tcPr>
        <w:shd w:val="clear" w:color="70AD47" w:fill="70AD47" w:themeFill="accent6"/>
      </w:tcPr>
    </w:tblStylePr>
    <w:tblStylePr w:type="lastCol">
      <w:rPr>
        <w:sz w:val="22"/>
      </w:rPr>
      <w:tblPr/>
      <w:tcPr>
        <w:shd w:val="clear" w:color="70AD47" w:fill="70AD47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firstRow">
      <w:rPr>
        <w:sz w:val="22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7F7F7F" w:themeColor="tex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7F7F7F" w:themeColor="text1" w:sz="12" w:space="0"/>
        </w:tcBorders>
      </w:tcPr>
    </w:tblStylePr>
    <w:tblStylePr w:type="band1Horz">
      <w:rPr>
        <w:sz w:val="22"/>
      </w:rPr>
      <w:tblPr/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firstRow">
      <w:rPr>
        <w:sz w:val="22"/>
      </w:rPr>
      <w:tblPr/>
      <w:tcPr>
        <w:tcBorders>
          <w:bottom w:val="single" w:color="4472C4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4472C4" w:themeColor="accen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4472C4" w:themeColor="accent1" w:sz="12" w:space="0"/>
        </w:tcBorders>
      </w:tcPr>
    </w:tblStylePr>
    <w:tblStylePr w:type="band1Horz">
      <w:rPr>
        <w:sz w:val="22"/>
      </w:rPr>
      <w:tblPr/>
      <w:tcPr>
        <w:tcBorders>
          <w:top w:val="single" w:color="B3C5E7" w:themeColor="accent1" w:sz="4" w:space="0"/>
          <w:left w:val="single" w:color="B3C5E7" w:themeColor="accent1" w:sz="4" w:space="0"/>
          <w:bottom w:val="single" w:color="B3C5E7" w:themeColor="accent1" w:sz="4" w:space="0"/>
          <w:right w:val="single" w:color="B3C5E7" w:themeColor="accent1" w:sz="4" w:space="0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sz w:val="22"/>
      </w:rPr>
      <w:tblPr/>
      <w:tcPr>
        <w:tcBorders>
          <w:bottom w:val="single" w:color="F4B184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F4B184" w:themeColor="accent2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F4B184" w:themeColor="accent2" w:sz="12" w:space="0"/>
        </w:tcBorders>
      </w:tcPr>
    </w:tblStylePr>
    <w:tblStylePr w:type="band1Horz">
      <w:rPr>
        <w:sz w:val="22"/>
      </w:rPr>
      <w:tblPr/>
      <w:tcPr>
        <w:tcBorders>
          <w:top w:val="single" w:color="F7CAAB" w:themeColor="accent2" w:sz="4" w:space="0"/>
          <w:left w:val="single" w:color="F7CAAB" w:themeColor="accent2" w:sz="4" w:space="0"/>
          <w:bottom w:val="single" w:color="F7CAAB" w:themeColor="accent2" w:sz="4" w:space="0"/>
          <w:right w:val="single" w:color="F7CAAB" w:themeColor="accent2" w:sz="4" w:space="0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sz w:val="22"/>
      </w:rPr>
      <w:tblPr/>
      <w:tcPr>
        <w:tcBorders>
          <w:bottom w:val="single" w:color="C9C9C9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C9C9C9" w:themeColor="accent3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C9C9C9" w:themeColor="accent3" w:sz="12" w:space="0"/>
        </w:tcBorders>
      </w:tcPr>
    </w:tblStylePr>
    <w:tblStylePr w:type="band1Horz">
      <w:rPr>
        <w:sz w:val="22"/>
      </w:rPr>
      <w:tblPr/>
      <w:tcPr>
        <w:tcBorders>
          <w:top w:val="single" w:color="DADADA" w:themeColor="accent3" w:sz="4" w:space="0"/>
          <w:left w:val="single" w:color="DADADA" w:themeColor="accent3" w:sz="4" w:space="0"/>
          <w:bottom w:val="single" w:color="DADADA" w:themeColor="accent3" w:sz="4" w:space="0"/>
          <w:right w:val="single" w:color="DADADA" w:themeColor="accent3" w:sz="4" w:space="0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firstRow">
      <w:rPr>
        <w:sz w:val="22"/>
      </w:rPr>
      <w:tblPr/>
      <w:tcPr>
        <w:tcBorders>
          <w:bottom w:val="single" w:color="FFD865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FFD865" w:themeColor="accent4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FFD865" w:themeColor="accent4" w:sz="12" w:space="0"/>
        </w:tcBorders>
      </w:tcPr>
    </w:tblStylePr>
    <w:tblStylePr w:type="band1Horz">
      <w:rPr>
        <w:sz w:val="22"/>
      </w:rPr>
      <w:tblPr/>
      <w:tcPr>
        <w:tcBorders>
          <w:top w:val="single" w:color="FFE598" w:themeColor="accent4" w:sz="4" w:space="0"/>
          <w:left w:val="single" w:color="FFE598" w:themeColor="accent4" w:sz="4" w:space="0"/>
          <w:bottom w:val="single" w:color="FFE598" w:themeColor="accent4" w:sz="4" w:space="0"/>
          <w:right w:val="single" w:color="FFE598" w:themeColor="accent4" w:sz="4" w:space="0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sz w:val="22"/>
      </w:rPr>
      <w:tblPr/>
      <w:tcPr>
        <w:tcBorders>
          <w:bottom w:val="single" w:color="9BC2E5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9BC2E5" w:themeColor="accent5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9BC2E5" w:themeColor="accent5" w:sz="12" w:space="0"/>
        </w:tcBorders>
      </w:tcPr>
    </w:tblStylePr>
    <w:tblStylePr w:type="band1Horz">
      <w:rPr>
        <w:sz w:val="22"/>
      </w:rPr>
      <w:tblPr/>
      <w:tcPr>
        <w:tcBorders>
          <w:top w:val="single" w:color="BCD6EE" w:themeColor="accent5" w:sz="4" w:space="0"/>
          <w:left w:val="single" w:color="BCD6EE" w:themeColor="accent5" w:sz="4" w:space="0"/>
          <w:bottom w:val="single" w:color="BCD6EE" w:themeColor="accent5" w:sz="4" w:space="0"/>
          <w:right w:val="single" w:color="BCD6EE" w:themeColor="accent5" w:sz="4" w:space="0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sz w:val="22"/>
      </w:rPr>
      <w:tblPr/>
      <w:tcPr>
        <w:tcBorders>
          <w:bottom w:val="single" w:color="A9D08E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A9D08E" w:themeColor="accent6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A9D08E" w:themeColor="accent6" w:sz="12" w:space="0"/>
        </w:tcBorders>
      </w:tcPr>
    </w:tblStylePr>
    <w:tblStylePr w:type="band1Horz">
      <w:rPr>
        <w:sz w:val="22"/>
      </w:rPr>
      <w:tblPr/>
      <w:tcPr>
        <w:tcBorders>
          <w:top w:val="single" w:color="C4DFB2" w:themeColor="accent6" w:sz="4" w:space="0"/>
          <w:left w:val="single" w:color="C4DFB2" w:themeColor="accent6" w:sz="4" w:space="0"/>
          <w:bottom w:val="single" w:color="C4DFB2" w:themeColor="accent6" w:sz="4" w:space="0"/>
          <w:right w:val="single" w:color="C4DFB2" w:themeColor="accent6" w:sz="4" w:space="0"/>
        </w:tcBorders>
      </w:tcPr>
    </w:tblStylePr>
  </w:style>
  <w:style w:type="table" w:styleId="af8">
    <w:name w:val="Table Grid"/>
    <w:basedOn w:val="a1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7.png"/><Relationship Id="rId9" Type="http://schemas.openxmlformats.org/officeDocument/2006/relationships/image" Target="media/image8.png"/><Relationship Id="rId10" Type="http://schemas.openxmlformats.org/officeDocument/2006/relationships/image" Target="media/image6.png"/><Relationship Id="rId11" Type="http://schemas.openxmlformats.org/officeDocument/2006/relationships/image" Target="media/image9.png"/><Relationship Id="rId12" Type="http://schemas.openxmlformats.org/officeDocument/2006/relationships/image" Target="media/image6.png"/><Relationship Id="rId13" Type="http://schemas.openxmlformats.org/officeDocument/2006/relationships/image" Target="media/image10.png"/><Relationship Id="rId14" Type="http://schemas.openxmlformats.org/officeDocument/2006/relationships/image" Target="media/image11.png"/><Relationship Id="rId15" Type="http://schemas.openxmlformats.org/officeDocument/2006/relationships/image" Target="media/image12.png"/><Relationship Id="rId16" Type="http://schemas.openxmlformats.org/officeDocument/2006/relationships/image" Target="media/image13.png"/><Relationship Id="rId17" Type="http://schemas.openxmlformats.org/officeDocument/2006/relationships/image" Target="media/image14.png"/><Relationship Id="rId18" Type="http://schemas.openxmlformats.org/officeDocument/2006/relationships/footer" Target="footer1.xml"/><Relationship Id="rId19" Type="http://schemas.openxmlformats.org/officeDocument/2006/relationships/footer" Target="footer2.xml"/><Relationship Id="rId20" Type="http://schemas.openxmlformats.org/officeDocument/2006/relationships/footer" Target="footer3.xml"/><Relationship Id="rId21" Type="http://schemas.openxmlformats.org/officeDocument/2006/relationships/numbering" Target="numbering.xml"/><Relationship Id="rId22" Type="http://schemas.openxmlformats.org/officeDocument/2006/relationships/fontTable" Target="fontTable.xml"/><Relationship Id="rId23" Type="http://schemas.openxmlformats.org/officeDocument/2006/relationships/settings" Target="settings.xml"/><Relationship Id="rId24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5.png"/><Relationship Id="rId2" Type="http://schemas.openxmlformats.org/officeDocument/2006/relationships/hyperlink" Target="http://www.ipc2u.ru/" TargetMode="External"/><Relationship Id="rId3" Type="http://schemas.openxmlformats.org/officeDocument/2006/relationships/hyperlink" Target="mailto:sales@ipc2u.ru" TargetMode="External"/><Relationship Id="rId4" Type="http://schemas.openxmlformats.org/officeDocument/2006/relationships/hyperlink" Target="http://www.ipc2u.ru/" TargetMode="External"/><Relationship Id="rId5" Type="http://schemas.openxmlformats.org/officeDocument/2006/relationships/hyperlink" Target="mailto:sales@ipc2u.ru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15.png"/><Relationship Id="rId2" Type="http://schemas.openxmlformats.org/officeDocument/2006/relationships/hyperlink" Target="http://www.ipc2u.ru/" TargetMode="External"/><Relationship Id="rId3" Type="http://schemas.openxmlformats.org/officeDocument/2006/relationships/hyperlink" Target="mailto:sales@ipc2u.ru" TargetMode="External"/><Relationship Id="rId4" Type="http://schemas.openxmlformats.org/officeDocument/2006/relationships/hyperlink" Target="http://www.ipc2u.ru/" TargetMode="External"/><Relationship Id="rId5" Type="http://schemas.openxmlformats.org/officeDocument/2006/relationships/hyperlink" Target="mailto:sales@ipc2u.ru" TargetMode="Externa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Application>LibreOffice/24.2.2.2$Windows_X86_64 LibreOffice_project/d56cc158d8a96260b836f100ef4b4ef25d6f1a01</Application>
  <AppVersion>15.0000</AppVersion>
  <Pages>2</Pages>
  <Words>667</Words>
  <Characters>4651</Characters>
  <CharactersWithSpaces>5187</CharactersWithSpaces>
  <Paragraphs>123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2024-04-22T06:39:00Z</dcterms:created>
  <dc:creator>Козлов Дмитрий</dc:creator>
  <dc:description/>
  <dc:language>ru-RU</dc:language>
  <cp:lastModifiedBy/>
  <cp:lastPrinted>2024-05-29T13:01:54Z</cp:lastPrinted>
  <dcterms:modified xsi:type="dcterms:W3CDTF">2024-05-29T12:57:35Z</dcterms:modified>
  <cp:revision>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